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300" w:type="dxa"/>
        <w:tblLook w:val="04A0" w:firstRow="1" w:lastRow="0" w:firstColumn="1" w:lastColumn="0" w:noHBand="0" w:noVBand="1"/>
      </w:tblPr>
      <w:tblGrid>
        <w:gridCol w:w="3808"/>
        <w:gridCol w:w="1716"/>
        <w:gridCol w:w="1225"/>
        <w:gridCol w:w="2528"/>
        <w:gridCol w:w="9"/>
        <w:gridCol w:w="14"/>
      </w:tblGrid>
      <w:tr w:rsidR="002060CF" w:rsidRPr="006E38C4" w14:paraId="012DDF47" w14:textId="77777777" w:rsidTr="006D1ECF">
        <w:trPr>
          <w:gridAfter w:val="1"/>
          <w:wAfter w:w="14" w:type="dxa"/>
        </w:trPr>
        <w:tc>
          <w:tcPr>
            <w:tcW w:w="9286" w:type="dxa"/>
            <w:gridSpan w:val="5"/>
            <w:shd w:val="clear" w:color="auto" w:fill="2E74B5" w:themeFill="accent1" w:themeFillShade="BF"/>
            <w:vAlign w:val="center"/>
          </w:tcPr>
          <w:p w14:paraId="0DC95E28" w14:textId="3341904C" w:rsidR="002060CF" w:rsidRPr="00BD632E" w:rsidRDefault="00280D85" w:rsidP="003A6A3B">
            <w:pPr>
              <w:pStyle w:val="Nadpis1"/>
              <w:spacing w:after="120"/>
              <w:jc w:val="center"/>
              <w:rPr>
                <w:b/>
                <w:bCs/>
                <w:color w:val="E7E6E6" w:themeColor="background2"/>
                <w:sz w:val="36"/>
                <w:szCs w:val="36"/>
              </w:rPr>
            </w:pPr>
            <w:r>
              <w:rPr>
                <w:b/>
                <w:bCs/>
                <w:color w:val="FFFFFF" w:themeColor="background1"/>
                <w:sz w:val="36"/>
                <w:szCs w:val="36"/>
              </w:rPr>
              <w:t>OPIS PROJEKTU</w:t>
            </w:r>
          </w:p>
        </w:tc>
      </w:tr>
      <w:tr w:rsidR="00885C0B" w:rsidRPr="006E38C4" w14:paraId="76552BA9" w14:textId="77777777" w:rsidTr="006D1ECF">
        <w:trPr>
          <w:gridAfter w:val="1"/>
          <w:wAfter w:w="14" w:type="dxa"/>
        </w:trPr>
        <w:tc>
          <w:tcPr>
            <w:tcW w:w="9286" w:type="dxa"/>
            <w:gridSpan w:val="5"/>
            <w:shd w:val="clear" w:color="auto" w:fill="BDD6EE" w:themeFill="accent1" w:themeFillTint="66"/>
          </w:tcPr>
          <w:p w14:paraId="53FEF04A" w14:textId="7FD47878" w:rsidR="00885C0B" w:rsidRPr="00825F9A" w:rsidRDefault="00885C0B" w:rsidP="00885C0B">
            <w:pPr>
              <w:spacing w:before="60" w:after="60"/>
              <w:rPr>
                <w:sz w:val="24"/>
                <w:szCs w:val="24"/>
              </w:rPr>
            </w:pPr>
            <w:r w:rsidRPr="00825F9A">
              <w:rPr>
                <w:sz w:val="24"/>
                <w:szCs w:val="24"/>
              </w:rPr>
              <w:t xml:space="preserve">I. </w:t>
            </w:r>
            <w:r>
              <w:rPr>
                <w:sz w:val="24"/>
                <w:szCs w:val="24"/>
              </w:rPr>
              <w:t>IDENTIFIKÁCIA PROJEKTU</w:t>
            </w:r>
          </w:p>
        </w:tc>
      </w:tr>
      <w:tr w:rsidR="002060CF" w:rsidRPr="006E38C4" w14:paraId="75517E72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3E93DD56" w14:textId="77777777" w:rsidR="002060CF" w:rsidRPr="00825F9A" w:rsidRDefault="002060CF" w:rsidP="00B3125B">
            <w:pPr>
              <w:spacing w:before="60" w:after="60"/>
              <w:rPr>
                <w:b/>
                <w:bCs/>
              </w:rPr>
            </w:pPr>
            <w:r w:rsidRPr="00825F9A">
              <w:rPr>
                <w:b/>
                <w:bCs/>
              </w:rPr>
              <w:t>Názov projektu: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61E9DBA9" w14:textId="75FE4133" w:rsidR="002060CF" w:rsidRPr="004A50F9" w:rsidRDefault="00045D20" w:rsidP="0026279D">
            <w:pPr>
              <w:spacing w:before="60" w:after="60"/>
              <w:jc w:val="both"/>
            </w:pPr>
            <w:r w:rsidRPr="004A50F9">
              <w:t>Modernizácia regionálnych distribučných sústav – Východné Slovensko</w:t>
            </w:r>
          </w:p>
          <w:p w14:paraId="499F0A0D" w14:textId="6A552AFB" w:rsidR="00204F61" w:rsidRPr="0065160B" w:rsidRDefault="00204F61" w:rsidP="0026279D">
            <w:pPr>
              <w:spacing w:before="60" w:after="60"/>
              <w:jc w:val="both"/>
              <w:rPr>
                <w:b/>
                <w:bCs/>
              </w:rPr>
            </w:pPr>
          </w:p>
        </w:tc>
      </w:tr>
      <w:tr w:rsidR="00250ED8" w:rsidRPr="006E38C4" w14:paraId="7C0C2390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6C802D90" w14:textId="08151FEB" w:rsidR="00250ED8" w:rsidRPr="00825F9A" w:rsidRDefault="00250ED8" w:rsidP="00B3125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Kód projektu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0FDBBE36" w14:textId="50FD5E2D" w:rsidR="00250ED8" w:rsidRPr="0065160B" w:rsidRDefault="00C72C1A" w:rsidP="0026279D">
            <w:pPr>
              <w:spacing w:before="60" w:after="60"/>
              <w:jc w:val="both"/>
              <w:rPr>
                <w:rStyle w:val="ui-provider"/>
                <w:rFonts w:cstheme="minorHAnsi"/>
              </w:rPr>
            </w:pPr>
            <w:r w:rsidRPr="00494545">
              <w:rPr>
                <w:rFonts w:cstheme="minorHAnsi"/>
              </w:rPr>
              <w:t>19I01-26-P05-00001</w:t>
            </w:r>
          </w:p>
          <w:p w14:paraId="0C60E3B4" w14:textId="6B5303EF" w:rsidR="00252D0F" w:rsidRPr="0065160B" w:rsidRDefault="00252D0F" w:rsidP="0026279D">
            <w:pPr>
              <w:spacing w:before="60" w:after="60"/>
              <w:jc w:val="both"/>
            </w:pPr>
          </w:p>
        </w:tc>
      </w:tr>
      <w:tr w:rsidR="00AD186B" w:rsidRPr="006E38C4" w14:paraId="23F5BFD6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3EE0C359" w14:textId="7678C8AA" w:rsidR="00AD186B" w:rsidRDefault="00AD186B" w:rsidP="00885C0B">
            <w:pPr>
              <w:spacing w:before="60" w:after="60"/>
              <w:rPr>
                <w:b/>
                <w:bCs/>
              </w:rPr>
            </w:pPr>
            <w:r w:rsidRPr="00825F9A">
              <w:rPr>
                <w:b/>
                <w:bCs/>
              </w:rPr>
              <w:t>Miesto realizácie</w:t>
            </w:r>
            <w:r>
              <w:rPr>
                <w:b/>
                <w:bCs/>
              </w:rPr>
              <w:t xml:space="preserve"> projektu</w:t>
            </w:r>
            <w:r w:rsidRPr="00825F9A"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70A9B265" w14:textId="2FA9579B" w:rsidR="0026279D" w:rsidRDefault="004B2C17" w:rsidP="0026279D">
            <w:pPr>
              <w:spacing w:before="60" w:after="60"/>
              <w:jc w:val="both"/>
            </w:pPr>
            <w:r w:rsidRPr="004A50F9">
              <w:t>Východné Slovensko</w:t>
            </w:r>
            <w:r w:rsidR="00DA385B">
              <w:t>:</w:t>
            </w:r>
          </w:p>
          <w:p w14:paraId="40C2403F" w14:textId="48CD5091" w:rsidR="009611E2" w:rsidRDefault="00324310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 xml:space="preserve">Košice </w:t>
            </w:r>
            <w:r w:rsidR="7248C1F7">
              <w:t>- Košická Nová Ves</w:t>
            </w:r>
          </w:p>
          <w:p w14:paraId="59DBE748" w14:textId="08BC3435" w:rsidR="00324310" w:rsidRDefault="00324310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 xml:space="preserve">Košice </w:t>
            </w:r>
            <w:r w:rsidR="4325EEF6">
              <w:t xml:space="preserve">- </w:t>
            </w:r>
            <w:r>
              <w:t>Barca</w:t>
            </w:r>
          </w:p>
          <w:p w14:paraId="15326847" w14:textId="3610CE51" w:rsidR="00324310" w:rsidRDefault="00324310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Tatranská Lomnica</w:t>
            </w:r>
            <w:r w:rsidR="00560644">
              <w:t xml:space="preserve"> – Smokovce</w:t>
            </w:r>
          </w:p>
          <w:p w14:paraId="2849B0F6" w14:textId="71C138C4" w:rsidR="00560644" w:rsidRDefault="00560644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 xml:space="preserve">Malý Lipník </w:t>
            </w:r>
            <w:r w:rsidR="009D3E79">
              <w:t>–</w:t>
            </w:r>
            <w:r>
              <w:t xml:space="preserve"> Sulín</w:t>
            </w:r>
          </w:p>
          <w:p w14:paraId="6687DA1D" w14:textId="07E53A30" w:rsidR="009D3E79" w:rsidRDefault="009D3E79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proofErr w:type="spellStart"/>
            <w:r>
              <w:t>R</w:t>
            </w:r>
            <w:r w:rsidR="00106D5E">
              <w:t>á</w:t>
            </w:r>
            <w:r>
              <w:t>žany</w:t>
            </w:r>
            <w:proofErr w:type="spellEnd"/>
            <w:r>
              <w:t xml:space="preserve"> </w:t>
            </w:r>
            <w:r w:rsidR="00106D5E">
              <w:t>–</w:t>
            </w:r>
            <w:r>
              <w:t xml:space="preserve"> Ostrovany</w:t>
            </w:r>
          </w:p>
          <w:p w14:paraId="0065AA43" w14:textId="29C64C8D" w:rsidR="00106D5E" w:rsidRDefault="00106D5E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 xml:space="preserve">Medzev </w:t>
            </w:r>
            <w:r w:rsidR="00891B24">
              <w:t>–</w:t>
            </w:r>
            <w:r>
              <w:t xml:space="preserve"> Štós</w:t>
            </w:r>
          </w:p>
          <w:p w14:paraId="3F25B05E" w14:textId="3E515407" w:rsidR="00891B24" w:rsidRDefault="00891B24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Demjata</w:t>
            </w:r>
            <w:r w:rsidR="78827131">
              <w:t>, Raslavice</w:t>
            </w:r>
          </w:p>
          <w:p w14:paraId="2F9C1494" w14:textId="1F6DFFC0" w:rsidR="00891B24" w:rsidRDefault="00891B24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proofErr w:type="spellStart"/>
            <w:r>
              <w:t>Cemjata</w:t>
            </w:r>
            <w:proofErr w:type="spellEnd"/>
            <w:r>
              <w:t xml:space="preserve"> – Bzenov</w:t>
            </w:r>
          </w:p>
          <w:p w14:paraId="15F50FDC" w14:textId="103039DD" w:rsidR="00891B24" w:rsidRDefault="00891B24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Hanisk</w:t>
            </w:r>
            <w:r w:rsidR="009611E2">
              <w:t>a</w:t>
            </w:r>
          </w:p>
          <w:p w14:paraId="0DA4F652" w14:textId="327D3646" w:rsidR="009611E2" w:rsidRDefault="009611E2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Kežmarok</w:t>
            </w:r>
          </w:p>
          <w:p w14:paraId="2CD73EF6" w14:textId="049EBCA1" w:rsidR="009611E2" w:rsidRDefault="009611E2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Spi</w:t>
            </w:r>
            <w:r w:rsidR="00044220">
              <w:t>šs</w:t>
            </w:r>
            <w:r>
              <w:t xml:space="preserve">ká </w:t>
            </w:r>
            <w:r w:rsidR="4ABD2683">
              <w:t>N</w:t>
            </w:r>
            <w:r>
              <w:t xml:space="preserve">ová Ves </w:t>
            </w:r>
          </w:p>
          <w:p w14:paraId="14D2BBDA" w14:textId="615DE2F9" w:rsidR="009611E2" w:rsidRDefault="009611E2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 xml:space="preserve">Košice </w:t>
            </w:r>
            <w:r w:rsidR="643467BE">
              <w:t xml:space="preserve">- </w:t>
            </w:r>
            <w:r>
              <w:t>Juh</w:t>
            </w:r>
          </w:p>
          <w:p w14:paraId="3C94773E" w14:textId="7BF1EB78" w:rsidR="009611E2" w:rsidRDefault="00044220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Snina – Sobrance</w:t>
            </w:r>
          </w:p>
          <w:p w14:paraId="0EAD6C46" w14:textId="3549FF2D" w:rsidR="009611E2" w:rsidRPr="0065160B" w:rsidRDefault="00044220" w:rsidP="004A50F9">
            <w:pPr>
              <w:pStyle w:val="Odsekzoznamu"/>
              <w:numPr>
                <w:ilvl w:val="0"/>
                <w:numId w:val="13"/>
              </w:numPr>
              <w:spacing w:before="60" w:after="60"/>
              <w:jc w:val="both"/>
            </w:pPr>
            <w:r>
              <w:t>Lemešany</w:t>
            </w:r>
          </w:p>
          <w:p w14:paraId="4FB3133C" w14:textId="588348B0" w:rsidR="00252D0F" w:rsidRPr="004A50F9" w:rsidRDefault="00252D0F" w:rsidP="0026279D">
            <w:pPr>
              <w:spacing w:before="60" w:after="60"/>
              <w:jc w:val="both"/>
            </w:pPr>
          </w:p>
        </w:tc>
      </w:tr>
      <w:tr w:rsidR="000555D7" w:rsidRPr="006E38C4" w14:paraId="65972862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47DFE99B" w14:textId="23C0590E" w:rsidR="000555D7" w:rsidRPr="00825F9A" w:rsidRDefault="000555D7" w:rsidP="00885C0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Cieľ projektu: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240CB1BC" w14:textId="478A0CF0" w:rsidR="00252D0F" w:rsidRPr="00494545" w:rsidRDefault="006778C7" w:rsidP="00CB0966">
            <w:pPr>
              <w:spacing w:before="60" w:after="60"/>
              <w:jc w:val="both"/>
              <w:rPr>
                <w:rFonts w:cstheme="minorHAnsi"/>
              </w:rPr>
            </w:pPr>
            <w:r w:rsidRPr="00494545">
              <w:rPr>
                <w:rFonts w:cstheme="minorHAnsi"/>
              </w:rPr>
              <w:t xml:space="preserve">Prispieť k modernizácii elektrizačných sústav na Slovensku na distribučnej úrovni v regióne </w:t>
            </w:r>
            <w:r w:rsidR="009E7CE5" w:rsidRPr="00494545">
              <w:rPr>
                <w:rFonts w:cstheme="minorHAnsi"/>
              </w:rPr>
              <w:t>Východného</w:t>
            </w:r>
            <w:r w:rsidRPr="00494545">
              <w:rPr>
                <w:rFonts w:cstheme="minorHAnsi"/>
              </w:rPr>
              <w:t xml:space="preserve"> Slovenska. Pomôcť prispôsobiť sa očakávanému nárastu dopytu po integrácii variabilných OZE do sústavy v konkrétnych lokalitách distribučných sústav. Prispieť k odstráneniu úzkych miest v sústavách s cieľom maximalizovať dodatočnú technickú kapacitu na integráciu nových OZE s dodatočným kumulatívnym inštalovaným výkonom vo výške minimálne 1</w:t>
            </w:r>
            <w:r w:rsidR="00A72E31" w:rsidRPr="00494545">
              <w:rPr>
                <w:rFonts w:cstheme="minorHAnsi"/>
              </w:rPr>
              <w:t>86</w:t>
            </w:r>
            <w:r w:rsidRPr="00494545">
              <w:rPr>
                <w:rFonts w:cstheme="minorHAnsi"/>
              </w:rPr>
              <w:t xml:space="preserve"> MW</w:t>
            </w:r>
            <w:r w:rsidR="00A72E31" w:rsidRPr="0065160B">
              <w:rPr>
                <w:rFonts w:cstheme="minorHAnsi"/>
              </w:rPr>
              <w:t>.</w:t>
            </w:r>
          </w:p>
          <w:p w14:paraId="7411AFEE" w14:textId="08C761D1" w:rsidR="00204F61" w:rsidRPr="0065160B" w:rsidRDefault="00204F61" w:rsidP="00CB0966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186B" w:rsidRPr="006E38C4" w14:paraId="60AE4F00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503D48F8" w14:textId="4C0C2B9A" w:rsidR="00AD186B" w:rsidRDefault="00AD186B" w:rsidP="00885C0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Aktivity projektu</w:t>
            </w:r>
            <w:r w:rsidRPr="00825F9A"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1939F382" w14:textId="33F3666B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2</w:t>
            </w:r>
            <w:r w:rsidRPr="00114761">
              <w:rPr>
                <w:rFonts w:cstheme="minorHAnsi"/>
              </w:rPr>
              <w:t>: V6306/V6728 - zvýšenie prierezu zaústenia do KE Východ,</w:t>
            </w:r>
          </w:p>
          <w:p w14:paraId="5183F243" w14:textId="1BACDF41" w:rsidR="007E368F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3</w:t>
            </w:r>
            <w:r w:rsidRPr="00114761">
              <w:rPr>
                <w:rFonts w:cstheme="minorHAnsi"/>
              </w:rPr>
              <w:t>: V299, V268 ES Košice IV-Barca (Svetlá)-zriadenie podzemného VN vedenia,</w:t>
            </w:r>
          </w:p>
          <w:p w14:paraId="5800ADB8" w14:textId="51FD85EC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4</w:t>
            </w:r>
            <w:r w:rsidRPr="00114761">
              <w:rPr>
                <w:rFonts w:cstheme="minorHAnsi"/>
              </w:rPr>
              <w:t>: T. Lomnica - úprava 10kV na 22kV od ES Smokovce do ES TL,</w:t>
            </w:r>
          </w:p>
          <w:p w14:paraId="2D154F0D" w14:textId="06078940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5</w:t>
            </w:r>
            <w:r w:rsidRPr="00114761">
              <w:rPr>
                <w:rFonts w:cstheme="minorHAnsi"/>
              </w:rPr>
              <w:t>: Prepojenie vedení VN Malý Lipník – Sulín,</w:t>
            </w:r>
          </w:p>
          <w:p w14:paraId="25866C15" w14:textId="6A291FE8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lastRenderedPageBreak/>
              <w:t xml:space="preserve">Aktivita č. </w:t>
            </w:r>
            <w:r w:rsidR="00015BE4" w:rsidRPr="00114761">
              <w:rPr>
                <w:rFonts w:cstheme="minorHAnsi"/>
              </w:rPr>
              <w:t>6</w:t>
            </w:r>
            <w:r w:rsidRPr="00114761">
              <w:rPr>
                <w:rFonts w:cstheme="minorHAnsi"/>
              </w:rPr>
              <w:t xml:space="preserve">: V545 </w:t>
            </w:r>
            <w:proofErr w:type="spellStart"/>
            <w:r w:rsidRPr="00114761">
              <w:rPr>
                <w:rFonts w:cstheme="minorHAnsi"/>
              </w:rPr>
              <w:t>Rážňany</w:t>
            </w:r>
            <w:proofErr w:type="spellEnd"/>
            <w:r w:rsidRPr="00114761">
              <w:rPr>
                <w:rFonts w:cstheme="minorHAnsi"/>
              </w:rPr>
              <w:t>-Ostrovany-výstavba VN vedenia,</w:t>
            </w:r>
          </w:p>
          <w:p w14:paraId="30ED2A9C" w14:textId="46BA084F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7</w:t>
            </w:r>
            <w:r w:rsidRPr="00114761">
              <w:rPr>
                <w:rFonts w:cstheme="minorHAnsi"/>
              </w:rPr>
              <w:t>: V302 Medzev-Štós-kabelizácia úseku BR302-BB-VN302_233,</w:t>
            </w:r>
          </w:p>
          <w:p w14:paraId="1588795E" w14:textId="69DD904B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8</w:t>
            </w:r>
            <w:r w:rsidRPr="00114761">
              <w:rPr>
                <w:rFonts w:cstheme="minorHAnsi"/>
              </w:rPr>
              <w:t>: V208 Demjata zdvojenie vedenia v úseku BR208-AP po BR208-AL,</w:t>
            </w:r>
          </w:p>
          <w:p w14:paraId="2FA4C4B2" w14:textId="73F58607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9</w:t>
            </w:r>
            <w:r w:rsidRPr="00114761">
              <w:rPr>
                <w:rFonts w:cstheme="minorHAnsi"/>
              </w:rPr>
              <w:t xml:space="preserve">: V203 </w:t>
            </w:r>
            <w:proofErr w:type="spellStart"/>
            <w:r w:rsidRPr="00114761">
              <w:rPr>
                <w:rFonts w:cstheme="minorHAnsi"/>
              </w:rPr>
              <w:t>Cemjata</w:t>
            </w:r>
            <w:proofErr w:type="spellEnd"/>
            <w:r w:rsidRPr="00114761">
              <w:rPr>
                <w:rFonts w:cstheme="minorHAnsi"/>
              </w:rPr>
              <w:t>-Bzenov-kabelizácia,</w:t>
            </w:r>
          </w:p>
          <w:p w14:paraId="5F1AA752" w14:textId="2D23B341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 xml:space="preserve">Aktivita č. </w:t>
            </w:r>
            <w:r w:rsidR="00015BE4" w:rsidRPr="00114761">
              <w:rPr>
                <w:rFonts w:cstheme="minorHAnsi"/>
              </w:rPr>
              <w:t>12</w:t>
            </w:r>
            <w:r w:rsidRPr="00114761">
              <w:rPr>
                <w:rFonts w:cstheme="minorHAnsi"/>
              </w:rPr>
              <w:t>: ES Haniska - výmena T102 a úprava R22 kV,</w:t>
            </w:r>
          </w:p>
          <w:p w14:paraId="1C91D9A5" w14:textId="4DA09011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>Aktivita č. 1</w:t>
            </w:r>
            <w:r w:rsidR="00015BE4" w:rsidRPr="00114761">
              <w:rPr>
                <w:rFonts w:cstheme="minorHAnsi"/>
              </w:rPr>
              <w:t>3</w:t>
            </w:r>
            <w:r w:rsidRPr="00114761">
              <w:rPr>
                <w:rFonts w:cstheme="minorHAnsi"/>
              </w:rPr>
              <w:t>: ES Kežmarok - výmena T101,</w:t>
            </w:r>
          </w:p>
          <w:p w14:paraId="22575527" w14:textId="23C3B2A5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>Aktivita č. 1</w:t>
            </w:r>
            <w:r w:rsidR="00015BE4" w:rsidRPr="00114761">
              <w:rPr>
                <w:rFonts w:cstheme="minorHAnsi"/>
              </w:rPr>
              <w:t>4</w:t>
            </w:r>
            <w:r w:rsidRPr="00114761">
              <w:rPr>
                <w:rFonts w:cstheme="minorHAnsi"/>
              </w:rPr>
              <w:t>: ES Spišská Nová Ves II. - výmena T103,</w:t>
            </w:r>
          </w:p>
          <w:p w14:paraId="0B6A7437" w14:textId="25A92EF2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>Aktivita č. 1</w:t>
            </w:r>
            <w:r w:rsidR="00015BE4" w:rsidRPr="00114761">
              <w:rPr>
                <w:rFonts w:cstheme="minorHAnsi"/>
              </w:rPr>
              <w:t>5</w:t>
            </w:r>
            <w:r w:rsidRPr="00114761">
              <w:rPr>
                <w:rFonts w:cstheme="minorHAnsi"/>
              </w:rPr>
              <w:t>: Kompenzácia Q PS/DS na ES KE Juh,</w:t>
            </w:r>
          </w:p>
          <w:p w14:paraId="0DF91A8E" w14:textId="667ACCEF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>Aktivita č. 1</w:t>
            </w:r>
            <w:r w:rsidR="00015BE4" w:rsidRPr="00114761">
              <w:rPr>
                <w:rFonts w:cstheme="minorHAnsi"/>
              </w:rPr>
              <w:t>6</w:t>
            </w:r>
            <w:r w:rsidRPr="00114761">
              <w:rPr>
                <w:rFonts w:cstheme="minorHAnsi"/>
              </w:rPr>
              <w:t>: V6812- zriadenie vedenia Snina – Sobrance,</w:t>
            </w:r>
          </w:p>
          <w:p w14:paraId="5A2536A5" w14:textId="1014D08F" w:rsidR="00067E58" w:rsidRPr="00114761" w:rsidRDefault="00067E58" w:rsidP="00494545">
            <w:pPr>
              <w:pStyle w:val="Odsekzoznamu"/>
              <w:numPr>
                <w:ilvl w:val="0"/>
                <w:numId w:val="12"/>
              </w:numPr>
              <w:spacing w:before="60" w:after="60"/>
              <w:rPr>
                <w:rFonts w:cstheme="minorHAnsi"/>
              </w:rPr>
            </w:pPr>
            <w:r w:rsidRPr="00114761">
              <w:rPr>
                <w:rFonts w:cstheme="minorHAnsi"/>
              </w:rPr>
              <w:t>Aktivita č. 1</w:t>
            </w:r>
            <w:r w:rsidR="00015BE4" w:rsidRPr="00114761">
              <w:rPr>
                <w:rFonts w:cstheme="minorHAnsi"/>
              </w:rPr>
              <w:t>7</w:t>
            </w:r>
            <w:r w:rsidRPr="00114761">
              <w:rPr>
                <w:rFonts w:cstheme="minorHAnsi"/>
              </w:rPr>
              <w:t>: Kompenzácia Q PS/DS TL1 v ES Lemešany</w:t>
            </w:r>
          </w:p>
        </w:tc>
      </w:tr>
      <w:tr w:rsidR="00885C0B" w:rsidRPr="006E38C4" w14:paraId="2E86A566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6E74137A" w14:textId="241F40DA" w:rsidR="00885C0B" w:rsidRDefault="00885C0B" w:rsidP="00885C0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Dátum začatia</w:t>
            </w:r>
            <w:r w:rsidR="00B30EE0">
              <w:rPr>
                <w:b/>
                <w:bCs/>
              </w:rPr>
              <w:t xml:space="preserve"> vecnej </w:t>
            </w:r>
            <w:r>
              <w:rPr>
                <w:b/>
                <w:bCs/>
              </w:rPr>
              <w:t xml:space="preserve"> realizácie projektu: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761C160B" w14:textId="510EE018" w:rsidR="00885C0B" w:rsidRPr="00967202" w:rsidRDefault="00967202" w:rsidP="00967202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="00F51EA0" w:rsidRPr="00967202">
              <w:rPr>
                <w:rFonts w:cstheme="minorHAnsi"/>
              </w:rPr>
              <w:t xml:space="preserve">február </w:t>
            </w:r>
            <w:r w:rsidR="005C356F" w:rsidRPr="00967202">
              <w:rPr>
                <w:rFonts w:cstheme="minorHAnsi"/>
              </w:rPr>
              <w:t>2022</w:t>
            </w:r>
          </w:p>
        </w:tc>
      </w:tr>
      <w:tr w:rsidR="00885C0B" w:rsidRPr="006E38C4" w14:paraId="1477CFE4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55BE3C78" w14:textId="07849B12" w:rsidR="00885C0B" w:rsidRPr="00AD186B" w:rsidRDefault="006D1ECF" w:rsidP="00AD186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85C0B">
              <w:rPr>
                <w:b/>
                <w:bCs/>
              </w:rPr>
              <w:t xml:space="preserve">ermín ukončenia </w:t>
            </w:r>
            <w:r w:rsidR="00B30EE0">
              <w:rPr>
                <w:b/>
                <w:bCs/>
              </w:rPr>
              <w:t xml:space="preserve">vecnej </w:t>
            </w:r>
            <w:r w:rsidR="00885C0B">
              <w:rPr>
                <w:b/>
                <w:bCs/>
              </w:rPr>
              <w:t>realizácie projektu</w:t>
            </w:r>
            <w:r>
              <w:rPr>
                <w:rStyle w:val="Odkaznapoznmkupodiarou"/>
                <w:b/>
                <w:bCs/>
              </w:rPr>
              <w:footnoteReference w:id="2"/>
            </w:r>
            <w:r w:rsidR="00885C0B"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7E22B49C" w14:textId="6E5A8138" w:rsidR="00885C0B" w:rsidRPr="00AD186B" w:rsidRDefault="00B868BD" w:rsidP="00AD186B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30. apríl 2026</w:t>
            </w:r>
          </w:p>
        </w:tc>
      </w:tr>
      <w:tr w:rsidR="008D402D" w:rsidRPr="006E38C4" w14:paraId="6E9BA5D8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5F62A8DF" w14:textId="6D014EC9" w:rsidR="008D402D" w:rsidRDefault="008D402D" w:rsidP="00AD186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Celková dĺžka realizácie projektu</w:t>
            </w:r>
            <w:r w:rsidR="006D1ECF">
              <w:rPr>
                <w:rStyle w:val="Odkaznapoznmkupodiarou"/>
                <w:b/>
                <w:bCs/>
              </w:rPr>
              <w:footnoteReference w:id="3"/>
            </w:r>
            <w:r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66F5611E" w14:textId="0E2E2B5C" w:rsidR="00893289" w:rsidRPr="00AD186B" w:rsidRDefault="00A276C8" w:rsidP="00AD186B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53 mesiacov</w:t>
            </w:r>
          </w:p>
        </w:tc>
      </w:tr>
      <w:tr w:rsidR="00885C0B" w:rsidRPr="006E38C4" w14:paraId="68F9BD5C" w14:textId="77777777" w:rsidTr="006D1ECF">
        <w:trPr>
          <w:gridAfter w:val="1"/>
          <w:wAfter w:w="14" w:type="dxa"/>
        </w:trPr>
        <w:tc>
          <w:tcPr>
            <w:tcW w:w="9286" w:type="dxa"/>
            <w:gridSpan w:val="5"/>
            <w:shd w:val="clear" w:color="auto" w:fill="BDD6EE" w:themeFill="accent1" w:themeFillTint="66"/>
          </w:tcPr>
          <w:p w14:paraId="08A97BA9" w14:textId="50B9EF33" w:rsidR="00885C0B" w:rsidRPr="00825F9A" w:rsidRDefault="00CB0966" w:rsidP="00885C0B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  <w:r w:rsidR="00885C0B">
              <w:rPr>
                <w:sz w:val="24"/>
                <w:szCs w:val="24"/>
              </w:rPr>
              <w:t>. FINANCOVANIE PROJEKTU</w:t>
            </w:r>
          </w:p>
        </w:tc>
      </w:tr>
      <w:tr w:rsidR="00885C0B" w:rsidRPr="006E38C4" w14:paraId="197F51EA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6EEEB8A1" w14:textId="25BD1464" w:rsidR="00885C0B" w:rsidRDefault="00885C0B" w:rsidP="00AD186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Systém financovania: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6A5C90B1" w14:textId="7ECA3D0D" w:rsidR="00885C0B" w:rsidRDefault="00481397" w:rsidP="00AD186B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Systém refundácie</w:t>
            </w:r>
          </w:p>
          <w:p w14:paraId="572DF791" w14:textId="7DF9FFFF" w:rsidR="00426545" w:rsidRPr="00AD186B" w:rsidRDefault="00426545" w:rsidP="00AD186B">
            <w:pPr>
              <w:spacing w:before="60" w:after="60"/>
              <w:rPr>
                <w:rFonts w:cstheme="minorHAnsi"/>
              </w:rPr>
            </w:pPr>
          </w:p>
        </w:tc>
      </w:tr>
      <w:tr w:rsidR="00637FEF" w:rsidRPr="006E38C4" w14:paraId="7858E429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40262343" w14:textId="683BF314" w:rsidR="00637FEF" w:rsidRPr="00885C0B" w:rsidRDefault="00637FEF" w:rsidP="00637FEF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Oprávnená výška prostriedkov mechanizmu bez DPH (v eur):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12238959" w14:textId="579C82F5" w:rsidR="00637FEF" w:rsidRPr="000C5D85" w:rsidRDefault="005E6012" w:rsidP="00637FEF">
            <w:pPr>
              <w:spacing w:before="60" w:after="60"/>
              <w:rPr>
                <w:rFonts w:cstheme="minorHAnsi"/>
                <w:color w:val="FF0000"/>
              </w:rPr>
            </w:pPr>
            <w:r w:rsidRPr="00494545">
              <w:rPr>
                <w:rFonts w:cstheme="minorHAnsi"/>
              </w:rPr>
              <w:t>13 902 260 €</w:t>
            </w:r>
          </w:p>
        </w:tc>
      </w:tr>
      <w:tr w:rsidR="00637FEF" w:rsidRPr="006E38C4" w14:paraId="5819AE30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0B9032A4" w14:textId="3AB9DA4E" w:rsidR="00637FEF" w:rsidRDefault="00637FEF" w:rsidP="00637FEF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DPH (ak relevantné):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35F37699" w14:textId="13D4721E" w:rsidR="00637FEF" w:rsidRPr="000C5D85" w:rsidRDefault="0017605F" w:rsidP="00637FEF">
            <w:pPr>
              <w:spacing w:before="60" w:after="60"/>
              <w:rPr>
                <w:rFonts w:cstheme="minorHAnsi"/>
                <w:color w:val="FF0000"/>
              </w:rPr>
            </w:pPr>
            <w:r w:rsidRPr="0017605F">
              <w:rPr>
                <w:rFonts w:cstheme="minorHAnsi"/>
              </w:rPr>
              <w:t>N/A</w:t>
            </w:r>
          </w:p>
        </w:tc>
      </w:tr>
      <w:tr w:rsidR="00885C0B" w:rsidRPr="006E38C4" w14:paraId="7212A708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7006E978" w14:textId="3474A507" w:rsidR="00885C0B" w:rsidRPr="00481397" w:rsidRDefault="008D402D" w:rsidP="00582D4E">
            <w:pPr>
              <w:spacing w:before="60" w:after="60"/>
              <w:rPr>
                <w:b/>
                <w:bCs/>
              </w:rPr>
            </w:pPr>
            <w:r w:rsidRPr="00481397">
              <w:rPr>
                <w:b/>
                <w:bCs/>
              </w:rPr>
              <w:t xml:space="preserve">Bankové spojenie </w:t>
            </w:r>
            <w:r w:rsidR="00582D4E" w:rsidRPr="00481397">
              <w:rPr>
                <w:b/>
                <w:bCs/>
              </w:rPr>
              <w:t>prijímateľa</w:t>
            </w:r>
            <w:r w:rsidRPr="00481397"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72326CAD" w14:textId="77777777" w:rsidR="00827C71" w:rsidRDefault="00827C71" w:rsidP="00827C71">
            <w:pPr>
              <w:spacing w:before="60" w:after="6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Citibank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Europe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plc</w:t>
            </w:r>
            <w:proofErr w:type="spellEnd"/>
            <w:r>
              <w:rPr>
                <w:rFonts w:cstheme="minorHAnsi"/>
              </w:rPr>
              <w:t>, pobočka zahraničnej banky</w:t>
            </w:r>
          </w:p>
          <w:p w14:paraId="13801FB0" w14:textId="77777777" w:rsidR="00827C71" w:rsidRDefault="00827C71" w:rsidP="00827C71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Dvořákovo nábrežie 8</w:t>
            </w:r>
          </w:p>
          <w:p w14:paraId="354C59B6" w14:textId="77777777" w:rsidR="00827C71" w:rsidRDefault="00827C71" w:rsidP="00827C71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811 02  Bratislava</w:t>
            </w:r>
          </w:p>
          <w:p w14:paraId="54378C6A" w14:textId="70508578" w:rsidR="00885C0B" w:rsidRPr="000C5D85" w:rsidRDefault="00827C71" w:rsidP="00827C71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BIC</w:t>
            </w:r>
            <w:r>
              <w:rPr>
                <w:rFonts w:cstheme="minorHAnsi"/>
                <w:b/>
                <w:bCs/>
              </w:rPr>
              <w:t xml:space="preserve">: </w:t>
            </w:r>
            <w:r>
              <w:rPr>
                <w:rStyle w:val="ui-provider"/>
              </w:rPr>
              <w:t>CITISKBA</w:t>
            </w:r>
          </w:p>
        </w:tc>
      </w:tr>
      <w:tr w:rsidR="00885C0B" w:rsidRPr="006E38C4" w14:paraId="10B1C134" w14:textId="77777777" w:rsidTr="006D1ECF">
        <w:trPr>
          <w:gridAfter w:val="2"/>
          <w:wAfter w:w="23" w:type="dxa"/>
        </w:trPr>
        <w:tc>
          <w:tcPr>
            <w:tcW w:w="3808" w:type="dxa"/>
            <w:shd w:val="clear" w:color="auto" w:fill="E7E6E6" w:themeFill="background2"/>
          </w:tcPr>
          <w:p w14:paraId="180C2550" w14:textId="3B01AA43" w:rsidR="00885C0B" w:rsidRPr="00481397" w:rsidRDefault="008D402D" w:rsidP="00591CE1">
            <w:pPr>
              <w:spacing w:before="60" w:after="60"/>
              <w:rPr>
                <w:b/>
                <w:bCs/>
              </w:rPr>
            </w:pPr>
            <w:r w:rsidRPr="00481397">
              <w:rPr>
                <w:b/>
                <w:bCs/>
              </w:rPr>
              <w:t>Číslo účtu</w:t>
            </w:r>
            <w:r w:rsidR="006D1ECF" w:rsidRPr="00481397">
              <w:rPr>
                <w:b/>
                <w:bCs/>
              </w:rPr>
              <w:t xml:space="preserve"> (IBAN)</w:t>
            </w:r>
            <w:r w:rsidRPr="00481397">
              <w:rPr>
                <w:b/>
                <w:bCs/>
              </w:rPr>
              <w:t>:</w:t>
            </w:r>
          </w:p>
        </w:tc>
        <w:tc>
          <w:tcPr>
            <w:tcW w:w="5469" w:type="dxa"/>
            <w:gridSpan w:val="3"/>
            <w:shd w:val="clear" w:color="auto" w:fill="FFFFFF" w:themeFill="background1"/>
          </w:tcPr>
          <w:p w14:paraId="25001EFE" w14:textId="35E03318" w:rsidR="00885C0B" w:rsidRPr="00591CE1" w:rsidRDefault="00635FF1" w:rsidP="00591CE1">
            <w:pPr>
              <w:spacing w:before="60" w:after="60"/>
              <w:rPr>
                <w:rFonts w:cstheme="minorHAnsi"/>
                <w:color w:val="FF0000"/>
              </w:rPr>
            </w:pPr>
            <w:r>
              <w:rPr>
                <w:rStyle w:val="ui-provider"/>
              </w:rPr>
              <w:t>IBAN: SK83 8130 0000 0020 0848 0001</w:t>
            </w:r>
          </w:p>
        </w:tc>
      </w:tr>
      <w:tr w:rsidR="008D402D" w:rsidRPr="006E38C4" w14:paraId="0C269912" w14:textId="77777777" w:rsidTr="006D1ECF">
        <w:trPr>
          <w:gridAfter w:val="1"/>
          <w:wAfter w:w="14" w:type="dxa"/>
        </w:trPr>
        <w:tc>
          <w:tcPr>
            <w:tcW w:w="9286" w:type="dxa"/>
            <w:gridSpan w:val="5"/>
            <w:shd w:val="clear" w:color="auto" w:fill="BDD6EE" w:themeFill="accent1" w:themeFillTint="66"/>
          </w:tcPr>
          <w:p w14:paraId="5D07B7E4" w14:textId="081A4D66" w:rsidR="008D402D" w:rsidRPr="00825F9A" w:rsidRDefault="00CB0966" w:rsidP="006D1ECF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  <w:r w:rsidR="008D402D">
              <w:rPr>
                <w:sz w:val="24"/>
                <w:szCs w:val="24"/>
              </w:rPr>
              <w:t xml:space="preserve">. </w:t>
            </w:r>
            <w:r w:rsidR="006D1ECF">
              <w:rPr>
                <w:sz w:val="24"/>
                <w:szCs w:val="24"/>
              </w:rPr>
              <w:t>ROZPOČET PROJEKTU</w:t>
            </w:r>
          </w:p>
        </w:tc>
      </w:tr>
      <w:tr w:rsidR="00010E30" w:rsidRPr="006E38C4" w14:paraId="4C82D3B9" w14:textId="77777777" w:rsidTr="00010E30">
        <w:trPr>
          <w:gridAfter w:val="2"/>
          <w:wAfter w:w="23" w:type="dxa"/>
        </w:trPr>
        <w:tc>
          <w:tcPr>
            <w:tcW w:w="5524" w:type="dxa"/>
            <w:gridSpan w:val="2"/>
            <w:shd w:val="clear" w:color="auto" w:fill="E7E6E6" w:themeFill="background2"/>
          </w:tcPr>
          <w:p w14:paraId="33F6C0E2" w14:textId="223150F8" w:rsidR="00010E30" w:rsidRPr="00885C0B" w:rsidRDefault="00010E30" w:rsidP="00010E3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Položka</w:t>
            </w:r>
          </w:p>
        </w:tc>
        <w:tc>
          <w:tcPr>
            <w:tcW w:w="1225" w:type="dxa"/>
            <w:shd w:val="clear" w:color="auto" w:fill="E7E6E6" w:themeFill="background2"/>
          </w:tcPr>
          <w:p w14:paraId="562A4EAC" w14:textId="3A85A310" w:rsidR="00010E30" w:rsidRPr="00885C0B" w:rsidRDefault="007A7F28" w:rsidP="00010E3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2528" w:type="dxa"/>
            <w:shd w:val="clear" w:color="auto" w:fill="E7E6E6" w:themeFill="background2"/>
          </w:tcPr>
          <w:p w14:paraId="30190FE0" w14:textId="622D2FB8" w:rsidR="00010E30" w:rsidRPr="00591CE1" w:rsidRDefault="00010E30" w:rsidP="00010E30">
            <w:pPr>
              <w:spacing w:before="60" w:after="60"/>
              <w:jc w:val="center"/>
              <w:rPr>
                <w:rFonts w:cstheme="minorHAnsi"/>
                <w:color w:val="FF0000"/>
              </w:rPr>
            </w:pPr>
            <w:r w:rsidRPr="00010E30">
              <w:rPr>
                <w:b/>
                <w:bCs/>
              </w:rPr>
              <w:t>Cena spolu</w:t>
            </w:r>
            <w:r>
              <w:rPr>
                <w:b/>
                <w:bCs/>
              </w:rPr>
              <w:t xml:space="preserve"> bez DPH</w:t>
            </w:r>
          </w:p>
        </w:tc>
      </w:tr>
      <w:tr w:rsidR="00E12A19" w:rsidRPr="006E38C4" w14:paraId="68D4A568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2CF44BFD" w14:textId="0991A85D" w:rsidR="00E12A19" w:rsidRPr="0091286D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067E58">
              <w:rPr>
                <w:rFonts w:cstheme="minorHAnsi"/>
                <w:bCs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067E58">
              <w:rPr>
                <w:rFonts w:cstheme="minorHAnsi"/>
                <w:bCs/>
                <w:sz w:val="20"/>
                <w:szCs w:val="20"/>
              </w:rPr>
              <w:t>: V6306/V6728 - zvýšenie prierezu zaústenia do KE Východ</w:t>
            </w:r>
          </w:p>
        </w:tc>
        <w:tc>
          <w:tcPr>
            <w:tcW w:w="1225" w:type="dxa"/>
          </w:tcPr>
          <w:p w14:paraId="3313EB99" w14:textId="1B225BF6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1E421963" w14:textId="3B9835DA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CC5B3E" w:rsidRPr="00CC5B3E">
              <w:t>54 265,67</w:t>
            </w:r>
            <w:r w:rsidR="00CC5B3E">
              <w:t xml:space="preserve"> </w:t>
            </w:r>
            <w:r>
              <w:t xml:space="preserve">€ </w:t>
            </w:r>
          </w:p>
        </w:tc>
      </w:tr>
      <w:tr w:rsidR="00E12A19" w:rsidRPr="006E38C4" w14:paraId="6E1BC426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62DA5AA9" w14:textId="33F4A3EB" w:rsidR="00E12A19" w:rsidRPr="00B10D63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bCs/>
                <w:sz w:val="20"/>
                <w:szCs w:val="20"/>
              </w:rPr>
              <w:lastRenderedPageBreak/>
              <w:t xml:space="preserve">Aktivita č. </w:t>
            </w: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Pr="00067E58">
              <w:rPr>
                <w:rFonts w:cstheme="minorHAnsi"/>
                <w:bCs/>
                <w:sz w:val="20"/>
                <w:szCs w:val="20"/>
              </w:rPr>
              <w:t>: V299, V268 ES Košice IV-Barca (Svetlá)-zriadenie podzemného VN vedenia</w:t>
            </w:r>
          </w:p>
        </w:tc>
        <w:tc>
          <w:tcPr>
            <w:tcW w:w="1225" w:type="dxa"/>
          </w:tcPr>
          <w:p w14:paraId="6DD4F45C" w14:textId="314FBD49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7E785D69" w14:textId="77777777" w:rsidR="009451F4" w:rsidRDefault="00E12A19" w:rsidP="00E12A19">
            <w:pPr>
              <w:spacing w:before="60" w:after="60"/>
              <w:jc w:val="center"/>
            </w:pPr>
            <w:r>
              <w:t xml:space="preserve"> </w:t>
            </w:r>
          </w:p>
          <w:p w14:paraId="3C0521B6" w14:textId="14328D47" w:rsidR="009451F4" w:rsidRDefault="00CC5B3E" w:rsidP="009451F4">
            <w:pPr>
              <w:jc w:val="center"/>
              <w:rPr>
                <w:rFonts w:ascii="Calibri" w:hAnsi="Calibri" w:cs="Calibri"/>
                <w:color w:val="000000"/>
              </w:rPr>
            </w:pPr>
            <w:r w:rsidRPr="00CC5B3E">
              <w:rPr>
                <w:rFonts w:ascii="Calibri" w:hAnsi="Calibri" w:cs="Calibri"/>
                <w:color w:val="000000"/>
              </w:rPr>
              <w:t>171 907,61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9451F4">
              <w:rPr>
                <w:rFonts w:ascii="Calibri" w:hAnsi="Calibri" w:cs="Calibri"/>
                <w:color w:val="000000"/>
              </w:rPr>
              <w:t xml:space="preserve">€ </w:t>
            </w:r>
          </w:p>
          <w:p w14:paraId="1DAF6E00" w14:textId="34EC32F8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E12A19" w:rsidRPr="006E38C4" w14:paraId="5E3E5F1B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04A9C0FF" w14:textId="4B4147AF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067E58">
              <w:rPr>
                <w:rFonts w:cstheme="minorHAnsi"/>
                <w:sz w:val="20"/>
                <w:szCs w:val="20"/>
              </w:rPr>
              <w:t>: T. Lomnica - úprava 10kV na 22kV od ES Smokovce do ES TL</w:t>
            </w:r>
          </w:p>
        </w:tc>
        <w:tc>
          <w:tcPr>
            <w:tcW w:w="1225" w:type="dxa"/>
          </w:tcPr>
          <w:p w14:paraId="7F5DA191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460C3AF3" w14:textId="3F287CE3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2465D4" w:rsidRPr="002465D4">
              <w:t>52 344,15</w:t>
            </w:r>
            <w:r w:rsidR="002465D4">
              <w:t xml:space="preserve"> €</w:t>
            </w:r>
          </w:p>
        </w:tc>
      </w:tr>
      <w:tr w:rsidR="00E12A19" w:rsidRPr="006E38C4" w14:paraId="1B1CDA77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278D0939" w14:textId="2267F232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67E58">
              <w:rPr>
                <w:rFonts w:cstheme="minorHAnsi"/>
                <w:sz w:val="20"/>
                <w:szCs w:val="20"/>
              </w:rPr>
              <w:t>: Prepojenie vedení VN Malý Lipník – Sulín</w:t>
            </w:r>
          </w:p>
        </w:tc>
        <w:tc>
          <w:tcPr>
            <w:tcW w:w="1225" w:type="dxa"/>
          </w:tcPr>
          <w:p w14:paraId="68A79B62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0100E9FA" w14:textId="14EAA511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2465D4" w:rsidRPr="002465D4">
              <w:t>300 734,92</w:t>
            </w:r>
            <w:r w:rsidR="002465D4">
              <w:t xml:space="preserve"> €</w:t>
            </w:r>
          </w:p>
        </w:tc>
      </w:tr>
      <w:tr w:rsidR="00E12A19" w:rsidRPr="006E38C4" w14:paraId="6B4538C3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6F4B1D72" w14:textId="08C3380B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7E58">
              <w:rPr>
                <w:rFonts w:cstheme="minorHAnsi"/>
                <w:sz w:val="20"/>
                <w:szCs w:val="20"/>
              </w:rPr>
              <w:t xml:space="preserve">: V545 </w:t>
            </w:r>
            <w:proofErr w:type="spellStart"/>
            <w:r w:rsidRPr="00067E58">
              <w:rPr>
                <w:rFonts w:cstheme="minorHAnsi"/>
                <w:sz w:val="20"/>
                <w:szCs w:val="20"/>
              </w:rPr>
              <w:t>Rážňany</w:t>
            </w:r>
            <w:proofErr w:type="spellEnd"/>
            <w:r w:rsidRPr="00067E58">
              <w:rPr>
                <w:rFonts w:cstheme="minorHAnsi"/>
                <w:sz w:val="20"/>
                <w:szCs w:val="20"/>
              </w:rPr>
              <w:t>-Ostrovany-výstavba VN vedenia</w:t>
            </w:r>
          </w:p>
        </w:tc>
        <w:tc>
          <w:tcPr>
            <w:tcW w:w="1225" w:type="dxa"/>
          </w:tcPr>
          <w:p w14:paraId="2FB593AE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63EF3806" w14:textId="059C9D3C" w:rsidR="00E12A19" w:rsidRPr="001D6324" w:rsidRDefault="008702FE" w:rsidP="00E12A19">
            <w:pPr>
              <w:spacing w:before="60" w:after="60"/>
              <w:jc w:val="center"/>
              <w:rPr>
                <w:rFonts w:cstheme="minorHAnsi"/>
              </w:rPr>
            </w:pPr>
            <w:r w:rsidRPr="008702FE">
              <w:t>230 256,52</w:t>
            </w:r>
            <w:r>
              <w:t xml:space="preserve"> </w:t>
            </w:r>
            <w:r w:rsidR="003149B9" w:rsidRPr="003149B9">
              <w:t>€</w:t>
            </w:r>
          </w:p>
        </w:tc>
      </w:tr>
      <w:tr w:rsidR="00E12A19" w:rsidRPr="006E38C4" w14:paraId="7C2327AC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0A5DD598" w14:textId="4449A33C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067E58">
              <w:rPr>
                <w:rFonts w:cstheme="minorHAnsi"/>
                <w:sz w:val="20"/>
                <w:szCs w:val="20"/>
              </w:rPr>
              <w:t>: V302 Medzev-Štós-kabelizácia úseku BR302-BB-VN302_233</w:t>
            </w:r>
          </w:p>
        </w:tc>
        <w:tc>
          <w:tcPr>
            <w:tcW w:w="1225" w:type="dxa"/>
          </w:tcPr>
          <w:p w14:paraId="4CD7D8EC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0FA9B220" w14:textId="20F987A6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363F4F" w:rsidRPr="00363F4F">
              <w:t>141 405,14</w:t>
            </w:r>
            <w:r w:rsidR="00363F4F">
              <w:t xml:space="preserve"> </w:t>
            </w:r>
            <w:r w:rsidR="00935DA2" w:rsidRPr="00935DA2">
              <w:t>€</w:t>
            </w:r>
            <w:r>
              <w:t xml:space="preserve"> </w:t>
            </w:r>
          </w:p>
        </w:tc>
      </w:tr>
      <w:tr w:rsidR="00E12A19" w:rsidRPr="006E38C4" w14:paraId="1C4143E6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63934953" w14:textId="58081933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067E58">
              <w:rPr>
                <w:rFonts w:cstheme="minorHAnsi"/>
                <w:sz w:val="20"/>
                <w:szCs w:val="20"/>
              </w:rPr>
              <w:t>: V208 Demjata zdvojenie vedenia v úseku BR208-AP po BR208-AL</w:t>
            </w:r>
          </w:p>
        </w:tc>
        <w:tc>
          <w:tcPr>
            <w:tcW w:w="1225" w:type="dxa"/>
          </w:tcPr>
          <w:p w14:paraId="2470DA62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1876AFC1" w14:textId="46D87354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363F4F" w:rsidRPr="00363F4F">
              <w:t>520 166,77</w:t>
            </w:r>
            <w:r w:rsidR="00363F4F">
              <w:t xml:space="preserve"> </w:t>
            </w:r>
            <w:r w:rsidR="001D3B8D" w:rsidRPr="001D3B8D">
              <w:t>€</w:t>
            </w:r>
          </w:p>
        </w:tc>
      </w:tr>
      <w:tr w:rsidR="00E12A19" w:rsidRPr="006E38C4" w14:paraId="2CDA9E95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20536609" w14:textId="49BBA2A7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9</w:t>
            </w:r>
            <w:r w:rsidRPr="00067E58">
              <w:rPr>
                <w:rFonts w:cstheme="minorHAnsi"/>
                <w:sz w:val="20"/>
                <w:szCs w:val="20"/>
              </w:rPr>
              <w:t xml:space="preserve">: V203 </w:t>
            </w:r>
            <w:proofErr w:type="spellStart"/>
            <w:r w:rsidRPr="00067E58">
              <w:rPr>
                <w:rFonts w:cstheme="minorHAnsi"/>
                <w:sz w:val="20"/>
                <w:szCs w:val="20"/>
              </w:rPr>
              <w:t>Cemjata</w:t>
            </w:r>
            <w:proofErr w:type="spellEnd"/>
            <w:r w:rsidRPr="00067E58">
              <w:rPr>
                <w:rFonts w:cstheme="minorHAnsi"/>
                <w:sz w:val="20"/>
                <w:szCs w:val="20"/>
              </w:rPr>
              <w:t>-Bzenov-kabelizácia</w:t>
            </w:r>
          </w:p>
        </w:tc>
        <w:tc>
          <w:tcPr>
            <w:tcW w:w="1225" w:type="dxa"/>
          </w:tcPr>
          <w:p w14:paraId="3A7E2D8E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15A66E1A" w14:textId="6F7CCF4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074CB7" w:rsidRPr="00074CB7">
              <w:t>299 412,00</w:t>
            </w:r>
            <w:r w:rsidR="00074CB7">
              <w:t xml:space="preserve"> </w:t>
            </w:r>
            <w:r w:rsidR="001D3B8D" w:rsidRPr="001D3B8D">
              <w:t>€</w:t>
            </w:r>
          </w:p>
        </w:tc>
      </w:tr>
      <w:tr w:rsidR="00E12A19" w:rsidRPr="006E38C4" w14:paraId="7A3EA279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4303E873" w14:textId="3E5BB470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 xml:space="preserve">Aktivita č. </w:t>
            </w:r>
            <w:r>
              <w:rPr>
                <w:rFonts w:cstheme="minorHAnsi"/>
                <w:sz w:val="20"/>
                <w:szCs w:val="20"/>
              </w:rPr>
              <w:t>12</w:t>
            </w:r>
            <w:r w:rsidRPr="00067E58">
              <w:rPr>
                <w:rFonts w:cstheme="minorHAnsi"/>
                <w:sz w:val="20"/>
                <w:szCs w:val="20"/>
              </w:rPr>
              <w:t>: ES Haniska - výmena T102 a úprava R22 kV</w:t>
            </w:r>
          </w:p>
        </w:tc>
        <w:tc>
          <w:tcPr>
            <w:tcW w:w="1225" w:type="dxa"/>
          </w:tcPr>
          <w:p w14:paraId="07F95D3F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047AE8B9" w14:textId="7A15173C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DB4275" w:rsidRPr="00DB4275">
              <w:t>929</w:t>
            </w:r>
            <w:r w:rsidR="00616EA1">
              <w:t> </w:t>
            </w:r>
            <w:r w:rsidR="00DB4275" w:rsidRPr="00DB4275">
              <w:t>770</w:t>
            </w:r>
            <w:r w:rsidR="00616EA1">
              <w:t>,00</w:t>
            </w:r>
            <w:r w:rsidR="00DB4275" w:rsidRPr="00DB4275">
              <w:t xml:space="preserve"> €</w:t>
            </w:r>
          </w:p>
        </w:tc>
      </w:tr>
      <w:tr w:rsidR="00E12A19" w:rsidRPr="006E38C4" w14:paraId="4EAFA6A8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02429CB1" w14:textId="5F26095F" w:rsidR="00E12A19" w:rsidRPr="00067E58" w:rsidRDefault="00E12A19" w:rsidP="00E12A1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>Aktivita č. 1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067E58">
              <w:rPr>
                <w:rFonts w:cstheme="minorHAnsi"/>
                <w:sz w:val="20"/>
                <w:szCs w:val="20"/>
              </w:rPr>
              <w:t>: ES Kežmarok - výmena T101</w:t>
            </w:r>
          </w:p>
        </w:tc>
        <w:tc>
          <w:tcPr>
            <w:tcW w:w="1225" w:type="dxa"/>
          </w:tcPr>
          <w:p w14:paraId="5081E986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22E88E81" w14:textId="1FAF5DD2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DB4275" w:rsidRPr="00DB4275">
              <w:t>1 081</w:t>
            </w:r>
            <w:r w:rsidR="00616EA1">
              <w:t> </w:t>
            </w:r>
            <w:r w:rsidR="00DB4275" w:rsidRPr="00DB4275">
              <w:t>570</w:t>
            </w:r>
            <w:r w:rsidR="00616EA1">
              <w:t>,00</w:t>
            </w:r>
            <w:r w:rsidR="00DB4275" w:rsidRPr="00DB4275">
              <w:t xml:space="preserve"> €</w:t>
            </w:r>
          </w:p>
        </w:tc>
      </w:tr>
      <w:tr w:rsidR="00E12A19" w:rsidRPr="006E38C4" w14:paraId="0E3F58BE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1B835010" w14:textId="514275CD" w:rsidR="00E12A19" w:rsidRPr="00067E58" w:rsidRDefault="00E12A19" w:rsidP="00E12A19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>Aktivita č. 1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067E58">
              <w:rPr>
                <w:rFonts w:cstheme="minorHAnsi"/>
                <w:sz w:val="20"/>
                <w:szCs w:val="20"/>
              </w:rPr>
              <w:t>: ES Spišská Nová Ves II. - výmena T103</w:t>
            </w:r>
          </w:p>
        </w:tc>
        <w:tc>
          <w:tcPr>
            <w:tcW w:w="1225" w:type="dxa"/>
          </w:tcPr>
          <w:p w14:paraId="17A34012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6CDDA63D" w14:textId="4868B892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5F793E" w:rsidRPr="005F793E">
              <w:t>1 081</w:t>
            </w:r>
            <w:r w:rsidR="00F951E9">
              <w:t> </w:t>
            </w:r>
            <w:r w:rsidR="005F793E" w:rsidRPr="005F793E">
              <w:t>800</w:t>
            </w:r>
            <w:r w:rsidR="00F951E9">
              <w:t>,00</w:t>
            </w:r>
            <w:r w:rsidR="005F793E" w:rsidRPr="005F793E">
              <w:t xml:space="preserve"> €</w:t>
            </w:r>
          </w:p>
        </w:tc>
      </w:tr>
      <w:tr w:rsidR="00E12A19" w:rsidRPr="006E38C4" w14:paraId="6DA04039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753B023D" w14:textId="7DAE0FB6" w:rsidR="00E12A19" w:rsidRPr="00067E58" w:rsidRDefault="00E12A19" w:rsidP="00E12A1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>Aktivita č. 1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67E58">
              <w:rPr>
                <w:rFonts w:cstheme="minorHAnsi"/>
                <w:sz w:val="20"/>
                <w:szCs w:val="20"/>
              </w:rPr>
              <w:t>: Kompenzácia Q PS/DS na ES KE Juh</w:t>
            </w:r>
          </w:p>
        </w:tc>
        <w:tc>
          <w:tcPr>
            <w:tcW w:w="1225" w:type="dxa"/>
          </w:tcPr>
          <w:p w14:paraId="73D1CD0D" w14:textId="77777777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52B46555" w14:textId="26E69E0D" w:rsidR="00E12A19" w:rsidRPr="001D6324" w:rsidRDefault="00E12A19" w:rsidP="00E12A19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F951E9" w:rsidRPr="00F951E9">
              <w:t>480 315,33</w:t>
            </w:r>
            <w:r w:rsidR="00F951E9">
              <w:t xml:space="preserve"> </w:t>
            </w:r>
            <w:r w:rsidR="005F793E" w:rsidRPr="005F793E">
              <w:t>€</w:t>
            </w:r>
          </w:p>
        </w:tc>
      </w:tr>
      <w:tr w:rsidR="006E3B1C" w:rsidRPr="006E38C4" w14:paraId="53295043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416166B4" w14:textId="199DBBF2" w:rsidR="006E3B1C" w:rsidRPr="00067E58" w:rsidRDefault="006E3B1C" w:rsidP="006E3B1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>Aktivita č. 1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7E58">
              <w:rPr>
                <w:rFonts w:cstheme="minorHAnsi"/>
                <w:sz w:val="20"/>
                <w:szCs w:val="20"/>
              </w:rPr>
              <w:t>: V6812- zriadenie vedenia Snina – Sobrance</w:t>
            </w:r>
          </w:p>
        </w:tc>
        <w:tc>
          <w:tcPr>
            <w:tcW w:w="1225" w:type="dxa"/>
          </w:tcPr>
          <w:p w14:paraId="50ADE8B9" w14:textId="77777777" w:rsidR="006E3B1C" w:rsidRPr="001D6324" w:rsidRDefault="006E3B1C" w:rsidP="006E3B1C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3AC5D92C" w14:textId="0E3943C8" w:rsidR="006E3B1C" w:rsidRPr="001D6324" w:rsidRDefault="006E3B1C" w:rsidP="006E3B1C">
            <w:pPr>
              <w:spacing w:before="60" w:after="60"/>
              <w:jc w:val="center"/>
              <w:rPr>
                <w:rFonts w:cstheme="minorHAnsi"/>
              </w:rPr>
            </w:pPr>
            <w:r>
              <w:t xml:space="preserve"> </w:t>
            </w:r>
            <w:r w:rsidR="0055078B" w:rsidRPr="0055078B">
              <w:t>7 268 947,49</w:t>
            </w:r>
            <w:r w:rsidR="0055078B">
              <w:t xml:space="preserve"> </w:t>
            </w:r>
            <w:r w:rsidR="008C7D32" w:rsidRPr="008C7D32">
              <w:t>€</w:t>
            </w:r>
          </w:p>
        </w:tc>
      </w:tr>
      <w:tr w:rsidR="006E3B1C" w:rsidRPr="006E38C4" w14:paraId="1DF04567" w14:textId="77777777" w:rsidTr="00494545">
        <w:trPr>
          <w:gridAfter w:val="2"/>
          <w:wAfter w:w="23" w:type="dxa"/>
        </w:trPr>
        <w:tc>
          <w:tcPr>
            <w:tcW w:w="5524" w:type="dxa"/>
            <w:gridSpan w:val="2"/>
          </w:tcPr>
          <w:p w14:paraId="19659A81" w14:textId="533FEC15" w:rsidR="006E3B1C" w:rsidRPr="00067E58" w:rsidRDefault="006E3B1C" w:rsidP="006E3B1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067E58">
              <w:rPr>
                <w:rFonts w:cstheme="minorHAnsi"/>
                <w:sz w:val="20"/>
                <w:szCs w:val="20"/>
              </w:rPr>
              <w:t>Aktivita č. 1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067E58">
              <w:rPr>
                <w:rFonts w:cstheme="minorHAnsi"/>
                <w:sz w:val="20"/>
                <w:szCs w:val="20"/>
              </w:rPr>
              <w:t>: Kompenzácia Q PS/DS TL1 v ES Lemešany</w:t>
            </w:r>
          </w:p>
        </w:tc>
        <w:tc>
          <w:tcPr>
            <w:tcW w:w="1225" w:type="dxa"/>
          </w:tcPr>
          <w:p w14:paraId="69E5165C" w14:textId="77777777" w:rsidR="006E3B1C" w:rsidRPr="001D6324" w:rsidRDefault="006E3B1C" w:rsidP="006E3B1C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1497C86A" w14:textId="50E3742F" w:rsidR="006E3B1C" w:rsidRPr="001D6324" w:rsidRDefault="0055078B" w:rsidP="006E3B1C">
            <w:pPr>
              <w:spacing w:before="60" w:after="60"/>
              <w:jc w:val="center"/>
              <w:rPr>
                <w:rFonts w:cstheme="minorHAnsi"/>
              </w:rPr>
            </w:pPr>
            <w:r w:rsidRPr="0055078B">
              <w:t>1 289 364,40</w:t>
            </w:r>
            <w:r>
              <w:t xml:space="preserve"> </w:t>
            </w:r>
            <w:r w:rsidR="00534B70" w:rsidRPr="00534B70">
              <w:t>€</w:t>
            </w:r>
          </w:p>
        </w:tc>
      </w:tr>
      <w:tr w:rsidR="00A75A1D" w:rsidRPr="006E38C4" w14:paraId="14C10E85" w14:textId="77777777" w:rsidTr="00010E30">
        <w:trPr>
          <w:gridAfter w:val="2"/>
          <w:wAfter w:w="23" w:type="dxa"/>
        </w:trPr>
        <w:tc>
          <w:tcPr>
            <w:tcW w:w="5524" w:type="dxa"/>
            <w:gridSpan w:val="2"/>
            <w:shd w:val="clear" w:color="auto" w:fill="E7E6E6" w:themeFill="background2"/>
          </w:tcPr>
          <w:p w14:paraId="020532E2" w14:textId="1AAF2105" w:rsidR="00A75A1D" w:rsidRPr="00885C0B" w:rsidRDefault="00A75A1D" w:rsidP="00A75A1D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SUMÁR:</w:t>
            </w:r>
          </w:p>
        </w:tc>
        <w:tc>
          <w:tcPr>
            <w:tcW w:w="1225" w:type="dxa"/>
            <w:shd w:val="clear" w:color="auto" w:fill="E7E6E6" w:themeFill="background2"/>
          </w:tcPr>
          <w:p w14:paraId="1C7DB67C" w14:textId="7C415A56" w:rsidR="00A75A1D" w:rsidRPr="00885C0B" w:rsidRDefault="00A75A1D" w:rsidP="00A75A1D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2528" w:type="dxa"/>
            <w:shd w:val="clear" w:color="auto" w:fill="E7E6E6" w:themeFill="background2"/>
          </w:tcPr>
          <w:p w14:paraId="1DCE773D" w14:textId="0CBF2EC1" w:rsidR="00A75A1D" w:rsidRPr="00494545" w:rsidRDefault="00FE0A8F" w:rsidP="000A39FB">
            <w:pPr>
              <w:jc w:val="center"/>
              <w:rPr>
                <w:rFonts w:cstheme="minorHAnsi"/>
                <w:b/>
                <w:bCs/>
                <w:color w:val="FF0000"/>
              </w:rPr>
            </w:pPr>
            <w:r w:rsidRPr="00DA7CBC">
              <w:rPr>
                <w:rFonts w:cstheme="minorHAnsi"/>
                <w:b/>
                <w:bCs/>
              </w:rPr>
              <w:t>13 902</w:t>
            </w:r>
            <w:r w:rsidR="00494545" w:rsidRPr="00DA7CBC">
              <w:rPr>
                <w:rFonts w:cstheme="minorHAnsi"/>
                <w:b/>
                <w:bCs/>
              </w:rPr>
              <w:t> </w:t>
            </w:r>
            <w:r w:rsidRPr="00DA7CBC">
              <w:rPr>
                <w:rFonts w:cstheme="minorHAnsi"/>
                <w:b/>
                <w:bCs/>
              </w:rPr>
              <w:t>260</w:t>
            </w:r>
            <w:r w:rsidR="00494545" w:rsidRPr="00DA7CBC">
              <w:rPr>
                <w:rFonts w:cstheme="minorHAnsi"/>
                <w:b/>
                <w:bCs/>
              </w:rPr>
              <w:t>,00</w:t>
            </w:r>
            <w:r w:rsidRPr="00DA7CBC">
              <w:rPr>
                <w:rFonts w:cstheme="minorHAnsi"/>
                <w:b/>
                <w:bCs/>
              </w:rPr>
              <w:t xml:space="preserve"> </w:t>
            </w:r>
            <w:r w:rsidR="008F3485" w:rsidRPr="00DA7CBC">
              <w:rPr>
                <w:rFonts w:cstheme="minorHAnsi"/>
                <w:b/>
                <w:bCs/>
              </w:rPr>
              <w:t>€</w:t>
            </w:r>
          </w:p>
        </w:tc>
      </w:tr>
      <w:tr w:rsidR="0085613A" w:rsidRPr="006E38C4" w14:paraId="793A92C8" w14:textId="77777777" w:rsidTr="00550815">
        <w:tc>
          <w:tcPr>
            <w:tcW w:w="9300" w:type="dxa"/>
            <w:gridSpan w:val="6"/>
            <w:shd w:val="clear" w:color="auto" w:fill="BDD6EE" w:themeFill="accent1" w:themeFillTint="66"/>
          </w:tcPr>
          <w:p w14:paraId="1BC1E9FF" w14:textId="7AB3E358" w:rsidR="0085613A" w:rsidRPr="00825F9A" w:rsidRDefault="00CB0966" w:rsidP="00CB096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85613A">
              <w:rPr>
                <w:sz w:val="24"/>
                <w:szCs w:val="24"/>
              </w:rPr>
              <w:t>V. MERATEĽNÉ UKAZOVATELE</w:t>
            </w:r>
            <w:r>
              <w:rPr>
                <w:sz w:val="24"/>
                <w:szCs w:val="24"/>
              </w:rPr>
              <w:t xml:space="preserve"> K DÁTUMU UKONČENIA VECNEJ REALIZÁCIE PROJEKTU</w:t>
            </w:r>
          </w:p>
        </w:tc>
      </w:tr>
      <w:tr w:rsidR="0085613A" w:rsidRPr="006E38C4" w14:paraId="66A5E8F9" w14:textId="77777777" w:rsidTr="00550815">
        <w:trPr>
          <w:gridAfter w:val="2"/>
          <w:wAfter w:w="23" w:type="dxa"/>
        </w:trPr>
        <w:tc>
          <w:tcPr>
            <w:tcW w:w="5524" w:type="dxa"/>
            <w:gridSpan w:val="2"/>
            <w:shd w:val="clear" w:color="auto" w:fill="E7E6E6" w:themeFill="background2"/>
          </w:tcPr>
          <w:p w14:paraId="571DF6DE" w14:textId="2633AE43" w:rsidR="0085613A" w:rsidRPr="00885C0B" w:rsidRDefault="0085613A" w:rsidP="005508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  <w:r w:rsidR="00CB0966">
              <w:rPr>
                <w:b/>
                <w:bCs/>
              </w:rPr>
              <w:t xml:space="preserve"> ukazovateľa</w:t>
            </w:r>
          </w:p>
        </w:tc>
        <w:tc>
          <w:tcPr>
            <w:tcW w:w="3753" w:type="dxa"/>
            <w:gridSpan w:val="2"/>
            <w:shd w:val="clear" w:color="auto" w:fill="E7E6E6" w:themeFill="background2"/>
          </w:tcPr>
          <w:p w14:paraId="3394985D" w14:textId="325BC3F5" w:rsidR="0085613A" w:rsidRPr="00591CE1" w:rsidRDefault="0085613A" w:rsidP="00550815">
            <w:pPr>
              <w:spacing w:before="60" w:after="60"/>
              <w:jc w:val="center"/>
              <w:rPr>
                <w:rFonts w:cstheme="minorHAnsi"/>
                <w:color w:val="FF0000"/>
              </w:rPr>
            </w:pPr>
            <w:r w:rsidRPr="0090605A">
              <w:rPr>
                <w:b/>
                <w:bCs/>
              </w:rPr>
              <w:t>Cieľová hodnota</w:t>
            </w:r>
          </w:p>
        </w:tc>
      </w:tr>
      <w:tr w:rsidR="0085613A" w:rsidRPr="006E38C4" w14:paraId="227D3104" w14:textId="77777777" w:rsidTr="00CB0966">
        <w:trPr>
          <w:gridAfter w:val="2"/>
          <w:wAfter w:w="23" w:type="dxa"/>
          <w:trHeight w:val="532"/>
        </w:trPr>
        <w:tc>
          <w:tcPr>
            <w:tcW w:w="5524" w:type="dxa"/>
            <w:gridSpan w:val="2"/>
          </w:tcPr>
          <w:p w14:paraId="57F351EB" w14:textId="5568A1F2" w:rsidR="0085613A" w:rsidRPr="00CB0966" w:rsidRDefault="0085613A" w:rsidP="0090605A">
            <w:pPr>
              <w:spacing w:before="60" w:after="6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B0966">
              <w:rPr>
                <w:rFonts w:cstheme="minorHAnsi"/>
                <w:bCs/>
                <w:sz w:val="20"/>
                <w:szCs w:val="20"/>
              </w:rPr>
              <w:t xml:space="preserve">Zvýšenie </w:t>
            </w:r>
            <w:r w:rsidR="00393325" w:rsidRPr="00393325">
              <w:rPr>
                <w:rFonts w:cstheme="minorHAnsi"/>
                <w:bCs/>
                <w:sz w:val="20"/>
                <w:szCs w:val="20"/>
              </w:rPr>
              <w:t>technickej kapacity pre integráciu nových zaria</w:t>
            </w:r>
            <w:r w:rsidR="00393325">
              <w:rPr>
                <w:rFonts w:cstheme="minorHAnsi"/>
                <w:bCs/>
                <w:sz w:val="20"/>
                <w:szCs w:val="20"/>
              </w:rPr>
              <w:t xml:space="preserve">dení na výrobu elektriny z OZE </w:t>
            </w:r>
          </w:p>
          <w:p w14:paraId="05E77359" w14:textId="1586376C" w:rsidR="0085613A" w:rsidRPr="00CB0966" w:rsidRDefault="0085613A" w:rsidP="0085613A">
            <w:pPr>
              <w:spacing w:before="60" w:after="60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3" w:type="dxa"/>
            <w:gridSpan w:val="2"/>
          </w:tcPr>
          <w:p w14:paraId="1B40DD79" w14:textId="18015940" w:rsidR="0085613A" w:rsidRPr="00CB0966" w:rsidRDefault="008F3086" w:rsidP="00550815">
            <w:pPr>
              <w:spacing w:before="60" w:after="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186 </w:t>
            </w:r>
            <w:r w:rsidR="0085613A" w:rsidRPr="00CB0966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="00393325">
              <w:rPr>
                <w:rFonts w:eastAsia="Times New Roman" w:cstheme="minorHAnsi"/>
                <w:color w:val="000000"/>
                <w:sz w:val="20"/>
                <w:szCs w:val="20"/>
              </w:rPr>
              <w:t>W</w:t>
            </w:r>
          </w:p>
        </w:tc>
      </w:tr>
    </w:tbl>
    <w:p w14:paraId="429C63A0" w14:textId="21391C6F" w:rsidR="00AC4AB6" w:rsidRPr="00AD186B" w:rsidRDefault="00AC4AB6" w:rsidP="0090605A"/>
    <w:sectPr w:rsidR="00AC4AB6" w:rsidRPr="00AD186B" w:rsidSect="00146A07">
      <w:headerReference w:type="default" r:id="rId11"/>
      <w:footerReference w:type="default" r:id="rId12"/>
      <w:pgSz w:w="11906" w:h="16838"/>
      <w:pgMar w:top="16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FC57" w14:textId="77777777" w:rsidR="0059160D" w:rsidRDefault="0059160D" w:rsidP="00146A07">
      <w:pPr>
        <w:spacing w:after="0" w:line="240" w:lineRule="auto"/>
      </w:pPr>
      <w:r>
        <w:separator/>
      </w:r>
    </w:p>
  </w:endnote>
  <w:endnote w:type="continuationSeparator" w:id="0">
    <w:p w14:paraId="392068D0" w14:textId="77777777" w:rsidR="0059160D" w:rsidRDefault="0059160D" w:rsidP="00146A07">
      <w:pPr>
        <w:spacing w:after="0" w:line="240" w:lineRule="auto"/>
      </w:pPr>
      <w:r>
        <w:continuationSeparator/>
      </w:r>
    </w:p>
  </w:endnote>
  <w:endnote w:type="continuationNotice" w:id="1">
    <w:p w14:paraId="626AD614" w14:textId="77777777" w:rsidR="0059160D" w:rsidRDefault="005916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839012"/>
      <w:docPartObj>
        <w:docPartGallery w:val="Page Numbers (Bottom of Page)"/>
        <w:docPartUnique/>
      </w:docPartObj>
    </w:sdtPr>
    <w:sdtEndPr/>
    <w:sdtContent>
      <w:p w14:paraId="726011A5" w14:textId="622DCF21" w:rsidR="007E0AF2" w:rsidRDefault="007E0AF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27E">
          <w:rPr>
            <w:noProof/>
          </w:rPr>
          <w:t>2</w:t>
        </w:r>
        <w:r>
          <w:fldChar w:fldCharType="end"/>
        </w:r>
      </w:p>
    </w:sdtContent>
  </w:sdt>
  <w:p w14:paraId="74AD63DF" w14:textId="77777777" w:rsidR="007E0AF2" w:rsidRDefault="007E0A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1DAB2" w14:textId="77777777" w:rsidR="0059160D" w:rsidRDefault="0059160D" w:rsidP="00146A07">
      <w:pPr>
        <w:spacing w:after="0" w:line="240" w:lineRule="auto"/>
      </w:pPr>
      <w:r>
        <w:separator/>
      </w:r>
    </w:p>
  </w:footnote>
  <w:footnote w:type="continuationSeparator" w:id="0">
    <w:p w14:paraId="7C2EDA35" w14:textId="77777777" w:rsidR="0059160D" w:rsidRDefault="0059160D" w:rsidP="00146A07">
      <w:pPr>
        <w:spacing w:after="0" w:line="240" w:lineRule="auto"/>
      </w:pPr>
      <w:r>
        <w:continuationSeparator/>
      </w:r>
    </w:p>
  </w:footnote>
  <w:footnote w:type="continuationNotice" w:id="1">
    <w:p w14:paraId="4B1892CD" w14:textId="77777777" w:rsidR="0059160D" w:rsidRDefault="0059160D">
      <w:pPr>
        <w:spacing w:after="0" w:line="240" w:lineRule="auto"/>
      </w:pPr>
    </w:p>
  </w:footnote>
  <w:footnote w:id="2">
    <w:p w14:paraId="763B39C5" w14:textId="3CD15112" w:rsidR="006D1ECF" w:rsidRDefault="006D1ECF">
      <w:pPr>
        <w:pStyle w:val="Textpoznmkypodiarou"/>
      </w:pPr>
      <w:r>
        <w:rPr>
          <w:rStyle w:val="Odkaznapoznmkupodiarou"/>
        </w:rPr>
        <w:footnoteRef/>
      </w:r>
      <w:r>
        <w:t xml:space="preserve"> Uvedie sa mesiac a rok</w:t>
      </w:r>
    </w:p>
  </w:footnote>
  <w:footnote w:id="3">
    <w:p w14:paraId="6638796A" w14:textId="0AA2F83B" w:rsidR="006D1ECF" w:rsidRDefault="006D1E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Dĺžka sa uvádza v mesiacoch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7C98" w14:textId="5A1EF265" w:rsidR="00146A07" w:rsidRDefault="008A13D5">
    <w:pPr>
      <w:pStyle w:val="Hlavika"/>
    </w:pP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D908F29" wp14:editId="2DD123DD">
              <wp:simplePos x="0" y="0"/>
              <wp:positionH relativeFrom="column">
                <wp:posOffset>4909673</wp:posOffset>
              </wp:positionH>
              <wp:positionV relativeFrom="paragraph">
                <wp:posOffset>618979</wp:posOffset>
              </wp:positionV>
              <wp:extent cx="864870" cy="259715"/>
              <wp:effectExtent l="0" t="0" r="0" b="6985"/>
              <wp:wrapSquare wrapText="bothSides"/>
              <wp:docPr id="217" name="Textové pol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87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D6EDD8" w14:textId="79E61644" w:rsidR="008A13D5" w:rsidRDefault="00B14A8B">
                          <w:r w:rsidRPr="00885C0B">
                            <w:t xml:space="preserve">Príloha </w:t>
                          </w:r>
                          <w:r w:rsidR="00885C0B" w:rsidRPr="00885C0B">
                            <w:t>č</w:t>
                          </w:r>
                          <w:r w:rsidRPr="00885C0B">
                            <w:t>.</w:t>
                          </w:r>
                          <w:r w:rsidR="00885C0B" w:rsidRPr="00885C0B">
                            <w:t xml:space="preserve"> 2</w:t>
                          </w:r>
                          <w:r w:rsidRPr="00885C0B">
                            <w:t xml:space="preserve"> </w:t>
                          </w:r>
                          <w:r w:rsidR="00885C0B" w:rsidRPr="00885C0B">
                            <w:t xml:space="preserve"> </w:t>
                          </w:r>
                          <w:r w:rsidR="00885C0B">
                            <w:rPr>
                              <w:color w:val="FF0000"/>
                            </w:rPr>
                            <w:t>2</w:t>
                          </w:r>
                          <w:r>
                            <w:t>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08F29" id="_x0000_t202" coordsize="21600,21600" o:spt="202" path="m,l,21600r21600,l21600,xe">
              <v:stroke joinstyle="miter"/>
              <v:path gradientshapeok="t" o:connecttype="rect"/>
            </v:shapetype>
            <v:shape id="Textové pole 217" o:spid="_x0000_s1026" type="#_x0000_t202" style="position:absolute;margin-left:386.6pt;margin-top:48.75pt;width:68.1pt;height:20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" stroked="f">
              <v:textbox>
                <w:txbxContent>
                  <w:p w14:paraId="43D6EDD8" w14:textId="79E61644" w:rsidR="008A13D5" w:rsidRDefault="00B14A8B">
                    <w:r w:rsidRPr="00885C0B">
                      <w:t xml:space="preserve">Príloha </w:t>
                    </w:r>
                    <w:r w:rsidR="00885C0B" w:rsidRPr="00885C0B">
                      <w:t>č</w:t>
                    </w:r>
                    <w:r w:rsidRPr="00885C0B">
                      <w:t>.</w:t>
                    </w:r>
                    <w:r w:rsidR="00885C0B" w:rsidRPr="00885C0B">
                      <w:t xml:space="preserve"> 2</w:t>
                    </w:r>
                    <w:r w:rsidRPr="00885C0B">
                      <w:t xml:space="preserve"> </w:t>
                    </w:r>
                    <w:r w:rsidR="00885C0B" w:rsidRPr="00885C0B">
                      <w:t xml:space="preserve"> </w:t>
                    </w:r>
                    <w:r w:rsidR="00885C0B">
                      <w:rPr>
                        <w:color w:val="FF0000"/>
                      </w:rPr>
                      <w:t>2</w:t>
                    </w:r>
                    <w:r>
                      <w:t>XX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82D4E">
      <w:rPr>
        <w:noProof/>
        <w:lang w:eastAsia="sk-SK"/>
      </w:rPr>
      <w:drawing>
        <wp:inline distT="0" distB="0" distL="0" distR="0" wp14:anchorId="7045E8ED" wp14:editId="48CCBF2F">
          <wp:extent cx="5760720" cy="546163"/>
          <wp:effectExtent l="0" t="0" r="0" b="635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87C"/>
    <w:multiLevelType w:val="hybridMultilevel"/>
    <w:tmpl w:val="C338F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3D32"/>
    <w:multiLevelType w:val="hybridMultilevel"/>
    <w:tmpl w:val="71F64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261B6"/>
    <w:multiLevelType w:val="hybridMultilevel"/>
    <w:tmpl w:val="C8AAD714"/>
    <w:lvl w:ilvl="0" w:tplc="77789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653FC"/>
    <w:multiLevelType w:val="hybridMultilevel"/>
    <w:tmpl w:val="7EA88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25190"/>
    <w:multiLevelType w:val="hybridMultilevel"/>
    <w:tmpl w:val="69EAD316"/>
    <w:lvl w:ilvl="0" w:tplc="041B0015">
      <w:start w:val="1"/>
      <w:numFmt w:val="upperLetter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8B522F"/>
    <w:multiLevelType w:val="hybridMultilevel"/>
    <w:tmpl w:val="449EC56A"/>
    <w:lvl w:ilvl="0" w:tplc="026087D4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9CD208C"/>
    <w:multiLevelType w:val="hybridMultilevel"/>
    <w:tmpl w:val="ABB02C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52786"/>
    <w:multiLevelType w:val="hybridMultilevel"/>
    <w:tmpl w:val="F2762B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9B01B9"/>
    <w:multiLevelType w:val="hybridMultilevel"/>
    <w:tmpl w:val="98D0FD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65C9F"/>
    <w:multiLevelType w:val="hybridMultilevel"/>
    <w:tmpl w:val="20966336"/>
    <w:lvl w:ilvl="0" w:tplc="F0EAF960">
      <w:numFmt w:val="bullet"/>
      <w:lvlText w:val="-"/>
      <w:lvlJc w:val="left"/>
      <w:pPr>
        <w:ind w:left="36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62DFB"/>
    <w:multiLevelType w:val="hybridMultilevel"/>
    <w:tmpl w:val="6AB293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7525">
    <w:abstractNumId w:val="4"/>
  </w:num>
  <w:num w:numId="2" w16cid:durableId="732121447">
    <w:abstractNumId w:val="9"/>
  </w:num>
  <w:num w:numId="3" w16cid:durableId="1639529687">
    <w:abstractNumId w:val="8"/>
  </w:num>
  <w:num w:numId="4" w16cid:durableId="207650754">
    <w:abstractNumId w:val="1"/>
  </w:num>
  <w:num w:numId="5" w16cid:durableId="849878708">
    <w:abstractNumId w:val="1"/>
  </w:num>
  <w:num w:numId="6" w16cid:durableId="1096830660">
    <w:abstractNumId w:val="0"/>
  </w:num>
  <w:num w:numId="7" w16cid:durableId="206912978">
    <w:abstractNumId w:val="11"/>
  </w:num>
  <w:num w:numId="8" w16cid:durableId="2053265995">
    <w:abstractNumId w:val="3"/>
  </w:num>
  <w:num w:numId="9" w16cid:durableId="1838107583">
    <w:abstractNumId w:val="5"/>
  </w:num>
  <w:num w:numId="10" w16cid:durableId="1041898033">
    <w:abstractNumId w:val="10"/>
  </w:num>
  <w:num w:numId="11" w16cid:durableId="2053262362">
    <w:abstractNumId w:val="2"/>
  </w:num>
  <w:num w:numId="12" w16cid:durableId="1377120574">
    <w:abstractNumId w:val="7"/>
  </w:num>
  <w:num w:numId="13" w16cid:durableId="1035232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3B"/>
    <w:rsid w:val="00005E06"/>
    <w:rsid w:val="00010E30"/>
    <w:rsid w:val="00015BE4"/>
    <w:rsid w:val="000203E3"/>
    <w:rsid w:val="00021130"/>
    <w:rsid w:val="00026645"/>
    <w:rsid w:val="0003087B"/>
    <w:rsid w:val="00033ACC"/>
    <w:rsid w:val="00034A4C"/>
    <w:rsid w:val="00044220"/>
    <w:rsid w:val="00045D20"/>
    <w:rsid w:val="00046532"/>
    <w:rsid w:val="0005318E"/>
    <w:rsid w:val="000555D7"/>
    <w:rsid w:val="00056C35"/>
    <w:rsid w:val="00067E58"/>
    <w:rsid w:val="00074CB7"/>
    <w:rsid w:val="000768CC"/>
    <w:rsid w:val="000848DA"/>
    <w:rsid w:val="00085637"/>
    <w:rsid w:val="000A351C"/>
    <w:rsid w:val="000A39FB"/>
    <w:rsid w:val="000B110C"/>
    <w:rsid w:val="000B377A"/>
    <w:rsid w:val="000C5D85"/>
    <w:rsid w:val="000D2928"/>
    <w:rsid w:val="000D2D5B"/>
    <w:rsid w:val="000D695C"/>
    <w:rsid w:val="000E39CC"/>
    <w:rsid w:val="000E72F4"/>
    <w:rsid w:val="000F0239"/>
    <w:rsid w:val="000F4865"/>
    <w:rsid w:val="000F5540"/>
    <w:rsid w:val="00106D5E"/>
    <w:rsid w:val="00106FB5"/>
    <w:rsid w:val="00114761"/>
    <w:rsid w:val="001204D8"/>
    <w:rsid w:val="0012201B"/>
    <w:rsid w:val="00135AA4"/>
    <w:rsid w:val="00144624"/>
    <w:rsid w:val="00146A07"/>
    <w:rsid w:val="00160B9B"/>
    <w:rsid w:val="0017605F"/>
    <w:rsid w:val="00177391"/>
    <w:rsid w:val="0018015B"/>
    <w:rsid w:val="00186819"/>
    <w:rsid w:val="001A3F3F"/>
    <w:rsid w:val="001C0216"/>
    <w:rsid w:val="001C16ED"/>
    <w:rsid w:val="001C1816"/>
    <w:rsid w:val="001C2624"/>
    <w:rsid w:val="001D3B8D"/>
    <w:rsid w:val="001D6324"/>
    <w:rsid w:val="001D63B4"/>
    <w:rsid w:val="001E7A7F"/>
    <w:rsid w:val="00204F61"/>
    <w:rsid w:val="002060CF"/>
    <w:rsid w:val="002254B7"/>
    <w:rsid w:val="002338F0"/>
    <w:rsid w:val="00237C9B"/>
    <w:rsid w:val="002465D4"/>
    <w:rsid w:val="0024699D"/>
    <w:rsid w:val="00250ED8"/>
    <w:rsid w:val="002516A8"/>
    <w:rsid w:val="00252D0F"/>
    <w:rsid w:val="0026279D"/>
    <w:rsid w:val="0026348A"/>
    <w:rsid w:val="00280D85"/>
    <w:rsid w:val="002C7B86"/>
    <w:rsid w:val="002D630E"/>
    <w:rsid w:val="00301E66"/>
    <w:rsid w:val="003149B9"/>
    <w:rsid w:val="00316CDC"/>
    <w:rsid w:val="00324310"/>
    <w:rsid w:val="00330FA8"/>
    <w:rsid w:val="00334EC2"/>
    <w:rsid w:val="003517CC"/>
    <w:rsid w:val="003538B5"/>
    <w:rsid w:val="00363F4F"/>
    <w:rsid w:val="00377A70"/>
    <w:rsid w:val="00390999"/>
    <w:rsid w:val="00393325"/>
    <w:rsid w:val="003A6A3B"/>
    <w:rsid w:val="003B462F"/>
    <w:rsid w:val="003E547B"/>
    <w:rsid w:val="003E584C"/>
    <w:rsid w:val="00426545"/>
    <w:rsid w:val="00432627"/>
    <w:rsid w:val="004726F5"/>
    <w:rsid w:val="00481397"/>
    <w:rsid w:val="00494545"/>
    <w:rsid w:val="004A50F9"/>
    <w:rsid w:val="004B2C0E"/>
    <w:rsid w:val="004B2C17"/>
    <w:rsid w:val="004B5F54"/>
    <w:rsid w:val="004B7531"/>
    <w:rsid w:val="004D3A02"/>
    <w:rsid w:val="004E4570"/>
    <w:rsid w:val="00501D40"/>
    <w:rsid w:val="0051708E"/>
    <w:rsid w:val="00534B70"/>
    <w:rsid w:val="0055078B"/>
    <w:rsid w:val="0055340C"/>
    <w:rsid w:val="0055419A"/>
    <w:rsid w:val="00554A56"/>
    <w:rsid w:val="00555E01"/>
    <w:rsid w:val="00560644"/>
    <w:rsid w:val="00560916"/>
    <w:rsid w:val="00562EF0"/>
    <w:rsid w:val="005647BF"/>
    <w:rsid w:val="00567624"/>
    <w:rsid w:val="005736FA"/>
    <w:rsid w:val="00575B51"/>
    <w:rsid w:val="00582D4E"/>
    <w:rsid w:val="005830A5"/>
    <w:rsid w:val="005914D8"/>
    <w:rsid w:val="0059160D"/>
    <w:rsid w:val="00591CE1"/>
    <w:rsid w:val="005A536A"/>
    <w:rsid w:val="005A7087"/>
    <w:rsid w:val="005B4897"/>
    <w:rsid w:val="005C356F"/>
    <w:rsid w:val="005C73B0"/>
    <w:rsid w:val="005E3982"/>
    <w:rsid w:val="005E6012"/>
    <w:rsid w:val="005E64DF"/>
    <w:rsid w:val="005F793E"/>
    <w:rsid w:val="00616EA1"/>
    <w:rsid w:val="0062575A"/>
    <w:rsid w:val="00635FF1"/>
    <w:rsid w:val="00637FEF"/>
    <w:rsid w:val="006408C0"/>
    <w:rsid w:val="00643EEC"/>
    <w:rsid w:val="0064737B"/>
    <w:rsid w:val="0065160B"/>
    <w:rsid w:val="00656439"/>
    <w:rsid w:val="006679B4"/>
    <w:rsid w:val="006778C7"/>
    <w:rsid w:val="0069414E"/>
    <w:rsid w:val="006B1708"/>
    <w:rsid w:val="006D1ECF"/>
    <w:rsid w:val="006D320D"/>
    <w:rsid w:val="006D436E"/>
    <w:rsid w:val="006E3B1C"/>
    <w:rsid w:val="00701344"/>
    <w:rsid w:val="00702A4A"/>
    <w:rsid w:val="007105DA"/>
    <w:rsid w:val="00725127"/>
    <w:rsid w:val="00747B66"/>
    <w:rsid w:val="00750B89"/>
    <w:rsid w:val="00775840"/>
    <w:rsid w:val="00792677"/>
    <w:rsid w:val="007930E5"/>
    <w:rsid w:val="007A7F28"/>
    <w:rsid w:val="007B3011"/>
    <w:rsid w:val="007B49C5"/>
    <w:rsid w:val="007C47A9"/>
    <w:rsid w:val="007E0AF2"/>
    <w:rsid w:val="007E2DBE"/>
    <w:rsid w:val="007E368F"/>
    <w:rsid w:val="007F4661"/>
    <w:rsid w:val="00801E03"/>
    <w:rsid w:val="00813742"/>
    <w:rsid w:val="00825F9A"/>
    <w:rsid w:val="008275CF"/>
    <w:rsid w:val="00827C71"/>
    <w:rsid w:val="0084364B"/>
    <w:rsid w:val="008462E1"/>
    <w:rsid w:val="00853BA8"/>
    <w:rsid w:val="0085520F"/>
    <w:rsid w:val="00855462"/>
    <w:rsid w:val="0085613A"/>
    <w:rsid w:val="00860119"/>
    <w:rsid w:val="00862AEA"/>
    <w:rsid w:val="008702FE"/>
    <w:rsid w:val="00872D94"/>
    <w:rsid w:val="00884B38"/>
    <w:rsid w:val="00885C0B"/>
    <w:rsid w:val="00890E69"/>
    <w:rsid w:val="00891B24"/>
    <w:rsid w:val="0089235A"/>
    <w:rsid w:val="00893289"/>
    <w:rsid w:val="008A13D5"/>
    <w:rsid w:val="008A18D5"/>
    <w:rsid w:val="008A2F37"/>
    <w:rsid w:val="008B099C"/>
    <w:rsid w:val="008B49D6"/>
    <w:rsid w:val="008B6BD9"/>
    <w:rsid w:val="008C7745"/>
    <w:rsid w:val="008C7D32"/>
    <w:rsid w:val="008D402D"/>
    <w:rsid w:val="008F3086"/>
    <w:rsid w:val="008F3485"/>
    <w:rsid w:val="008F7262"/>
    <w:rsid w:val="0090605A"/>
    <w:rsid w:val="0091286D"/>
    <w:rsid w:val="00935DA2"/>
    <w:rsid w:val="009379AC"/>
    <w:rsid w:val="009451F4"/>
    <w:rsid w:val="0094705F"/>
    <w:rsid w:val="00955EFC"/>
    <w:rsid w:val="009611E2"/>
    <w:rsid w:val="009655C8"/>
    <w:rsid w:val="00967202"/>
    <w:rsid w:val="00983D73"/>
    <w:rsid w:val="00994233"/>
    <w:rsid w:val="0099785F"/>
    <w:rsid w:val="009D3E79"/>
    <w:rsid w:val="009E7CE5"/>
    <w:rsid w:val="009F1B3B"/>
    <w:rsid w:val="00A01798"/>
    <w:rsid w:val="00A01969"/>
    <w:rsid w:val="00A24444"/>
    <w:rsid w:val="00A276C8"/>
    <w:rsid w:val="00A70442"/>
    <w:rsid w:val="00A72E31"/>
    <w:rsid w:val="00A7330F"/>
    <w:rsid w:val="00A75A1D"/>
    <w:rsid w:val="00A8794F"/>
    <w:rsid w:val="00A909F2"/>
    <w:rsid w:val="00A91329"/>
    <w:rsid w:val="00A927E1"/>
    <w:rsid w:val="00A9687A"/>
    <w:rsid w:val="00AA21BF"/>
    <w:rsid w:val="00AA6445"/>
    <w:rsid w:val="00AC4AB6"/>
    <w:rsid w:val="00AD186B"/>
    <w:rsid w:val="00AD2A45"/>
    <w:rsid w:val="00AD2FFE"/>
    <w:rsid w:val="00AD5773"/>
    <w:rsid w:val="00AE4B15"/>
    <w:rsid w:val="00AE625A"/>
    <w:rsid w:val="00AE7BC0"/>
    <w:rsid w:val="00AF28B2"/>
    <w:rsid w:val="00AF3DB4"/>
    <w:rsid w:val="00AF68DC"/>
    <w:rsid w:val="00B05DDF"/>
    <w:rsid w:val="00B10D63"/>
    <w:rsid w:val="00B12099"/>
    <w:rsid w:val="00B12AA6"/>
    <w:rsid w:val="00B14A8B"/>
    <w:rsid w:val="00B22BE1"/>
    <w:rsid w:val="00B27AC0"/>
    <w:rsid w:val="00B30EE0"/>
    <w:rsid w:val="00B4127E"/>
    <w:rsid w:val="00B61FF4"/>
    <w:rsid w:val="00B62525"/>
    <w:rsid w:val="00B6395D"/>
    <w:rsid w:val="00B76980"/>
    <w:rsid w:val="00B77F20"/>
    <w:rsid w:val="00B83820"/>
    <w:rsid w:val="00B841AB"/>
    <w:rsid w:val="00B868BD"/>
    <w:rsid w:val="00B90DF1"/>
    <w:rsid w:val="00B948EE"/>
    <w:rsid w:val="00B94AC6"/>
    <w:rsid w:val="00B962FA"/>
    <w:rsid w:val="00BA60FA"/>
    <w:rsid w:val="00BA6EA6"/>
    <w:rsid w:val="00BB57FA"/>
    <w:rsid w:val="00BD632E"/>
    <w:rsid w:val="00BD7FE7"/>
    <w:rsid w:val="00BE318B"/>
    <w:rsid w:val="00BF0636"/>
    <w:rsid w:val="00BF7455"/>
    <w:rsid w:val="00C14B42"/>
    <w:rsid w:val="00C26076"/>
    <w:rsid w:val="00C317A8"/>
    <w:rsid w:val="00C41AA3"/>
    <w:rsid w:val="00C43660"/>
    <w:rsid w:val="00C50319"/>
    <w:rsid w:val="00C5277A"/>
    <w:rsid w:val="00C54551"/>
    <w:rsid w:val="00C56D9A"/>
    <w:rsid w:val="00C72C1A"/>
    <w:rsid w:val="00C85A74"/>
    <w:rsid w:val="00C901EF"/>
    <w:rsid w:val="00C93513"/>
    <w:rsid w:val="00C93A69"/>
    <w:rsid w:val="00CB0966"/>
    <w:rsid w:val="00CB1CF9"/>
    <w:rsid w:val="00CC5B3E"/>
    <w:rsid w:val="00CD4086"/>
    <w:rsid w:val="00D11E46"/>
    <w:rsid w:val="00D16238"/>
    <w:rsid w:val="00D27CB8"/>
    <w:rsid w:val="00D307B1"/>
    <w:rsid w:val="00D433E3"/>
    <w:rsid w:val="00D53FCA"/>
    <w:rsid w:val="00D57CFA"/>
    <w:rsid w:val="00D61494"/>
    <w:rsid w:val="00D81996"/>
    <w:rsid w:val="00D823C2"/>
    <w:rsid w:val="00DA0C39"/>
    <w:rsid w:val="00DA35A2"/>
    <w:rsid w:val="00DA385B"/>
    <w:rsid w:val="00DA6027"/>
    <w:rsid w:val="00DA7CBC"/>
    <w:rsid w:val="00DB4275"/>
    <w:rsid w:val="00DB4FF3"/>
    <w:rsid w:val="00DD08A1"/>
    <w:rsid w:val="00DE40E3"/>
    <w:rsid w:val="00DF2CAB"/>
    <w:rsid w:val="00DF4F86"/>
    <w:rsid w:val="00E12A19"/>
    <w:rsid w:val="00E26D70"/>
    <w:rsid w:val="00E30BAC"/>
    <w:rsid w:val="00E40F22"/>
    <w:rsid w:val="00E423F9"/>
    <w:rsid w:val="00E44281"/>
    <w:rsid w:val="00E571AF"/>
    <w:rsid w:val="00E80333"/>
    <w:rsid w:val="00E90061"/>
    <w:rsid w:val="00E954AE"/>
    <w:rsid w:val="00E96FCF"/>
    <w:rsid w:val="00EB49B0"/>
    <w:rsid w:val="00EC7992"/>
    <w:rsid w:val="00ED2B1E"/>
    <w:rsid w:val="00ED2B6C"/>
    <w:rsid w:val="00EF1EDA"/>
    <w:rsid w:val="00F12905"/>
    <w:rsid w:val="00F166C0"/>
    <w:rsid w:val="00F51EA0"/>
    <w:rsid w:val="00F529CB"/>
    <w:rsid w:val="00F645E9"/>
    <w:rsid w:val="00F7042B"/>
    <w:rsid w:val="00F818D9"/>
    <w:rsid w:val="00F8311E"/>
    <w:rsid w:val="00F8386F"/>
    <w:rsid w:val="00F85DDD"/>
    <w:rsid w:val="00F90DB4"/>
    <w:rsid w:val="00F90F97"/>
    <w:rsid w:val="00F91110"/>
    <w:rsid w:val="00F951E9"/>
    <w:rsid w:val="00FA250E"/>
    <w:rsid w:val="00FA2DBE"/>
    <w:rsid w:val="00FB23BF"/>
    <w:rsid w:val="00FC1999"/>
    <w:rsid w:val="00FC3379"/>
    <w:rsid w:val="00FC7A48"/>
    <w:rsid w:val="00FD57B8"/>
    <w:rsid w:val="00FE0A8F"/>
    <w:rsid w:val="00FF1C46"/>
    <w:rsid w:val="00FF5A98"/>
    <w:rsid w:val="0E06A5EC"/>
    <w:rsid w:val="107B2EF0"/>
    <w:rsid w:val="2B6B015B"/>
    <w:rsid w:val="3CC7164F"/>
    <w:rsid w:val="3F3D9012"/>
    <w:rsid w:val="405FCD34"/>
    <w:rsid w:val="4325EEF6"/>
    <w:rsid w:val="4ABD2683"/>
    <w:rsid w:val="5735C80B"/>
    <w:rsid w:val="59728D12"/>
    <w:rsid w:val="5B6041FB"/>
    <w:rsid w:val="5C6593C7"/>
    <w:rsid w:val="643467BE"/>
    <w:rsid w:val="6C2C3332"/>
    <w:rsid w:val="72023BC9"/>
    <w:rsid w:val="7248C1F7"/>
    <w:rsid w:val="72D88695"/>
    <w:rsid w:val="74A1187B"/>
    <w:rsid w:val="7882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D635C"/>
  <w15:chartTrackingRefBased/>
  <w15:docId w15:val="{E8C0BD01-78D5-403C-8EA8-0FD6E82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A6A3B"/>
    <w:pPr>
      <w:jc w:val="left"/>
    </w:pPr>
  </w:style>
  <w:style w:type="paragraph" w:styleId="Nadpis1">
    <w:name w:val="heading 1"/>
    <w:basedOn w:val="Normlny"/>
    <w:next w:val="Normlny"/>
    <w:link w:val="Nadpis1Char"/>
    <w:uiPriority w:val="9"/>
    <w:qFormat/>
    <w:rsid w:val="003A6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A6A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39"/>
    <w:rsid w:val="003A6A3B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A6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6A3B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146A0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4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6A07"/>
  </w:style>
  <w:style w:type="paragraph" w:styleId="Pta">
    <w:name w:val="footer"/>
    <w:basedOn w:val="Normlny"/>
    <w:link w:val="PtaChar"/>
    <w:uiPriority w:val="99"/>
    <w:unhideWhenUsed/>
    <w:rsid w:val="0014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6A07"/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,Märk"/>
    <w:basedOn w:val="Normlny"/>
    <w:link w:val="TextpoznmkypodiarouChar"/>
    <w:uiPriority w:val="99"/>
    <w:unhideWhenUsed/>
    <w:qFormat/>
    <w:rsid w:val="00BD632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BD632E"/>
    <w:rPr>
      <w:sz w:val="20"/>
      <w:szCs w:val="20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nhideWhenUsed/>
    <w:rsid w:val="00BD632E"/>
    <w:rPr>
      <w:vertAlign w:val="superscript"/>
    </w:rPr>
  </w:style>
  <w:style w:type="character" w:styleId="Hypertextovprepojenie">
    <w:name w:val="Hyperlink"/>
    <w:basedOn w:val="Predvolenpsmoodseku"/>
    <w:uiPriority w:val="99"/>
    <w:rsid w:val="00BE318B"/>
    <w:rPr>
      <w:rFonts w:ascii="Arial" w:hAnsi="Arial"/>
      <w:color w:val="00A1DE"/>
      <w:sz w:val="19"/>
      <w:u w:val="single"/>
    </w:rPr>
  </w:style>
  <w:style w:type="paragraph" w:customStyle="1" w:styleId="BodyText1">
    <w:name w:val="Body Text1"/>
    <w:qFormat/>
    <w:rsid w:val="00BE318B"/>
    <w:pPr>
      <w:spacing w:after="0" w:line="240" w:lineRule="auto"/>
      <w:jc w:val="left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BE318B"/>
  </w:style>
  <w:style w:type="paragraph" w:customStyle="1" w:styleId="Char2">
    <w:name w:val="Char2"/>
    <w:basedOn w:val="Normlny"/>
    <w:link w:val="Odkaznapoznmkupodiarou"/>
    <w:rsid w:val="00BE318B"/>
    <w:pPr>
      <w:spacing w:line="240" w:lineRule="exact"/>
    </w:pPr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106F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06F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06FB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6F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6FB5"/>
    <w:rPr>
      <w:b/>
      <w:bCs/>
      <w:sz w:val="20"/>
      <w:szCs w:val="20"/>
    </w:rPr>
  </w:style>
  <w:style w:type="paragraph" w:customStyle="1" w:styleId="Default">
    <w:name w:val="Default"/>
    <w:qFormat/>
    <w:rsid w:val="00B12099"/>
    <w:pPr>
      <w:suppressAutoHyphens/>
      <w:autoSpaceDE w:val="0"/>
      <w:spacing w:after="0" w:line="240" w:lineRule="auto"/>
      <w:jc w:val="left"/>
    </w:pPr>
    <w:rPr>
      <w:rFonts w:ascii="Calibri" w:eastAsia="Calibri" w:hAnsi="Calibri" w:cs="Arial"/>
      <w:color w:val="000000"/>
      <w:sz w:val="20"/>
      <w:szCs w:val="24"/>
      <w:lang w:eastAsia="zh-CN"/>
    </w:rPr>
  </w:style>
  <w:style w:type="character" w:customStyle="1" w:styleId="ui-provider">
    <w:name w:val="ui-provider"/>
    <w:basedOn w:val="Predvolenpsmoodseku"/>
    <w:rsid w:val="00A7330F"/>
  </w:style>
  <w:style w:type="character" w:styleId="Zmienka">
    <w:name w:val="Mention"/>
    <w:basedOn w:val="Predvolenpsmoodseku"/>
    <w:uiPriority w:val="99"/>
    <w:unhideWhenUsed/>
    <w:rsid w:val="00A9687A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FF5A98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10F9A9EFEB64D8C043BA771D0FDAD" ma:contentTypeVersion="16" ma:contentTypeDescription="Umožňuje vytvoriť nový dokument." ma:contentTypeScope="" ma:versionID="42d3a45df6a21f37e7ca9db914368abe">
  <xsd:schema xmlns:xsd="http://www.w3.org/2001/XMLSchema" xmlns:xs="http://www.w3.org/2001/XMLSchema" xmlns:p="http://schemas.microsoft.com/office/2006/metadata/properties" xmlns:ns2="3665d49b-ddd6-4d9c-b958-12f6087f976a" xmlns:ns3="cd6bde9b-4d51-4040-b4a9-5d4221ffe03b" targetNamespace="http://schemas.microsoft.com/office/2006/metadata/properties" ma:root="true" ma:fieldsID="805559a059e9a27d0a9cf7d1860c9b33" ns2:_="" ns3:_="">
    <xsd:import namespace="3665d49b-ddd6-4d9c-b958-12f6087f976a"/>
    <xsd:import namespace="cd6bde9b-4d51-4040-b4a9-5d4221ffe0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avdokumentu" minOccurs="0"/>
                <xsd:element ref="ns2:Zodpoved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5d49b-ddd6-4d9c-b958-12f6087f9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984e8617-507c-4eff-8e77-6285cb55f4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vdokumentu" ma:index="21" nillable="true" ma:displayName="Stav dokumentu" ma:format="RadioButtons" ma:internalName="Stavdokumentu">
      <xsd:simpleType>
        <xsd:restriction base="dms:Choice">
          <xsd:enumeration value="Rozpracovaný"/>
          <xsd:enumeration value="Ukončený"/>
        </xsd:restriction>
      </xsd:simpleType>
    </xsd:element>
    <xsd:element name="Zodpovedn_x00fd_" ma:index="22" nillable="true" ma:displayName="Zodpovedný" ma:format="Dropdown" ma:list="UserInfo" ma:SharePointGroup="0" ma:internalName="Zodpovedn_x00fd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bde9b-4d51-4040-b4a9-5d4221ffe03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65d49b-ddd6-4d9c-b958-12f6087f976a">
      <Terms xmlns="http://schemas.microsoft.com/office/infopath/2007/PartnerControls"/>
    </lcf76f155ced4ddcb4097134ff3c332f>
    <Stavdokumentu xmlns="3665d49b-ddd6-4d9c-b958-12f6087f976a">Ukončený</Stavdokumentu>
    <Zodpovedn_x00fd_ xmlns="3665d49b-ddd6-4d9c-b958-12f6087f976a">
      <UserInfo>
        <DisplayName/>
        <AccountId xsi:nil="true"/>
        <AccountType/>
      </UserInfo>
    </Zodpovedn_x00f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5A22B-7FE5-441E-B504-889975E66E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E662E-8596-4C13-BA62-76EDF20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5d49b-ddd6-4d9c-b958-12f6087f976a"/>
    <ds:schemaRef ds:uri="cd6bde9b-4d51-4040-b4a9-5d4221ffe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495E9-7D87-4552-90AC-DA8BE177DA59}">
  <ds:schemaRefs>
    <ds:schemaRef ds:uri="http://schemas.microsoft.com/office/2006/metadata/properties"/>
    <ds:schemaRef ds:uri="http://schemas.microsoft.com/office/infopath/2007/PartnerControls"/>
    <ds:schemaRef ds:uri="3665d49b-ddd6-4d9c-b958-12f6087f976a"/>
  </ds:schemaRefs>
</ds:datastoreItem>
</file>

<file path=customXml/itemProps4.xml><?xml version="1.0" encoding="utf-8"?>
<ds:datastoreItem xmlns:ds="http://schemas.openxmlformats.org/officeDocument/2006/customXml" ds:itemID="{E3C07835-1E23-44CF-B0B1-7C56C47D7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Links>
    <vt:vector size="114" baseType="variant">
      <vt:variant>
        <vt:i4>5242953</vt:i4>
      </vt:variant>
      <vt:variant>
        <vt:i4>54</vt:i4>
      </vt:variant>
      <vt:variant>
        <vt:i4>0</vt:i4>
      </vt:variant>
      <vt:variant>
        <vt:i4>5</vt:i4>
      </vt:variant>
      <vt:variant>
        <vt:lpwstr>mailto:tomcik_jozef@vsdas.sk</vt:lpwstr>
      </vt:variant>
      <vt:variant>
        <vt:lpwstr/>
      </vt:variant>
      <vt:variant>
        <vt:i4>655366</vt:i4>
      </vt:variant>
      <vt:variant>
        <vt:i4>51</vt:i4>
      </vt:variant>
      <vt:variant>
        <vt:i4>0</vt:i4>
      </vt:variant>
      <vt:variant>
        <vt:i4>5</vt:i4>
      </vt:variant>
      <vt:variant>
        <vt:lpwstr>mailto:potocek_jozef@vsdas.sk</vt:lpwstr>
      </vt:variant>
      <vt:variant>
        <vt:lpwstr/>
      </vt:variant>
      <vt:variant>
        <vt:i4>6750310</vt:i4>
      </vt:variant>
      <vt:variant>
        <vt:i4>48</vt:i4>
      </vt:variant>
      <vt:variant>
        <vt:i4>0</vt:i4>
      </vt:variant>
      <vt:variant>
        <vt:i4>5</vt:i4>
      </vt:variant>
      <vt:variant>
        <vt:lpwstr>mailto:pahulyiova_martina@vseholding.sk</vt:lpwstr>
      </vt:variant>
      <vt:variant>
        <vt:lpwstr/>
      </vt:variant>
      <vt:variant>
        <vt:i4>6815857</vt:i4>
      </vt:variant>
      <vt:variant>
        <vt:i4>45</vt:i4>
      </vt:variant>
      <vt:variant>
        <vt:i4>0</vt:i4>
      </vt:variant>
      <vt:variant>
        <vt:i4>5</vt:i4>
      </vt:variant>
      <vt:variant>
        <vt:lpwstr>mailto:madeja_slavomir@vseholding.sk</vt:lpwstr>
      </vt:variant>
      <vt:variant>
        <vt:lpwstr/>
      </vt:variant>
      <vt:variant>
        <vt:i4>6029394</vt:i4>
      </vt:variant>
      <vt:variant>
        <vt:i4>42</vt:i4>
      </vt:variant>
      <vt:variant>
        <vt:i4>0</vt:i4>
      </vt:variant>
      <vt:variant>
        <vt:i4>5</vt:i4>
      </vt:variant>
      <vt:variant>
        <vt:lpwstr>mailto:gargusova_lenka@vseholding.sk</vt:lpwstr>
      </vt:variant>
      <vt:variant>
        <vt:lpwstr/>
      </vt:variant>
      <vt:variant>
        <vt:i4>5570624</vt:i4>
      </vt:variant>
      <vt:variant>
        <vt:i4>39</vt:i4>
      </vt:variant>
      <vt:variant>
        <vt:i4>0</vt:i4>
      </vt:variant>
      <vt:variant>
        <vt:i4>5</vt:i4>
      </vt:variant>
      <vt:variant>
        <vt:lpwstr>mailto:dadulakova_lenka@vsdas.sk</vt:lpwstr>
      </vt:variant>
      <vt:variant>
        <vt:lpwstr/>
      </vt:variant>
      <vt:variant>
        <vt:i4>3342396</vt:i4>
      </vt:variant>
      <vt:variant>
        <vt:i4>36</vt:i4>
      </vt:variant>
      <vt:variant>
        <vt:i4>0</vt:i4>
      </vt:variant>
      <vt:variant>
        <vt:i4>5</vt:i4>
      </vt:variant>
      <vt:variant>
        <vt:lpwstr>mailto:temesova_jana@vsdas.sk</vt:lpwstr>
      </vt:variant>
      <vt:variant>
        <vt:lpwstr/>
      </vt:variant>
      <vt:variant>
        <vt:i4>1310748</vt:i4>
      </vt:variant>
      <vt:variant>
        <vt:i4>33</vt:i4>
      </vt:variant>
      <vt:variant>
        <vt:i4>0</vt:i4>
      </vt:variant>
      <vt:variant>
        <vt:i4>5</vt:i4>
      </vt:variant>
      <vt:variant>
        <vt:lpwstr>mailto:szarysz_karol@vsdas.sk</vt:lpwstr>
      </vt:variant>
      <vt:variant>
        <vt:lpwstr/>
      </vt:variant>
      <vt:variant>
        <vt:i4>5439552</vt:i4>
      </vt:variant>
      <vt:variant>
        <vt:i4>30</vt:i4>
      </vt:variant>
      <vt:variant>
        <vt:i4>0</vt:i4>
      </vt:variant>
      <vt:variant>
        <vt:i4>5</vt:i4>
      </vt:variant>
      <vt:variant>
        <vt:lpwstr>mailto:juhascik_jan@vsdas.sk</vt:lpwstr>
      </vt:variant>
      <vt:variant>
        <vt:lpwstr/>
      </vt:variant>
      <vt:variant>
        <vt:i4>7995499</vt:i4>
      </vt:variant>
      <vt:variant>
        <vt:i4>27</vt:i4>
      </vt:variant>
      <vt:variant>
        <vt:i4>0</vt:i4>
      </vt:variant>
      <vt:variant>
        <vt:i4>5</vt:i4>
      </vt:variant>
      <vt:variant>
        <vt:lpwstr>mailto:danko_milan@vsdas.sk</vt:lpwstr>
      </vt:variant>
      <vt:variant>
        <vt:lpwstr/>
      </vt:variant>
      <vt:variant>
        <vt:i4>655366</vt:i4>
      </vt:variant>
      <vt:variant>
        <vt:i4>24</vt:i4>
      </vt:variant>
      <vt:variant>
        <vt:i4>0</vt:i4>
      </vt:variant>
      <vt:variant>
        <vt:i4>5</vt:i4>
      </vt:variant>
      <vt:variant>
        <vt:lpwstr>mailto:potocek_jozef@vsdas.sk</vt:lpwstr>
      </vt:variant>
      <vt:variant>
        <vt:lpwstr/>
      </vt:variant>
      <vt:variant>
        <vt:i4>5242953</vt:i4>
      </vt:variant>
      <vt:variant>
        <vt:i4>21</vt:i4>
      </vt:variant>
      <vt:variant>
        <vt:i4>0</vt:i4>
      </vt:variant>
      <vt:variant>
        <vt:i4>5</vt:i4>
      </vt:variant>
      <vt:variant>
        <vt:lpwstr>mailto:tomcik_jozef@vsdas.sk</vt:lpwstr>
      </vt:variant>
      <vt:variant>
        <vt:lpwstr/>
      </vt:variant>
      <vt:variant>
        <vt:i4>6815857</vt:i4>
      </vt:variant>
      <vt:variant>
        <vt:i4>18</vt:i4>
      </vt:variant>
      <vt:variant>
        <vt:i4>0</vt:i4>
      </vt:variant>
      <vt:variant>
        <vt:i4>5</vt:i4>
      </vt:variant>
      <vt:variant>
        <vt:lpwstr>mailto:madeja_slavomir@vseholding.sk</vt:lpwstr>
      </vt:variant>
      <vt:variant>
        <vt:lpwstr/>
      </vt:variant>
      <vt:variant>
        <vt:i4>6029394</vt:i4>
      </vt:variant>
      <vt:variant>
        <vt:i4>15</vt:i4>
      </vt:variant>
      <vt:variant>
        <vt:i4>0</vt:i4>
      </vt:variant>
      <vt:variant>
        <vt:i4>5</vt:i4>
      </vt:variant>
      <vt:variant>
        <vt:lpwstr>mailto:gargusova_lenka@vseholding.sk</vt:lpwstr>
      </vt:variant>
      <vt:variant>
        <vt:lpwstr/>
      </vt:variant>
      <vt:variant>
        <vt:i4>5570624</vt:i4>
      </vt:variant>
      <vt:variant>
        <vt:i4>12</vt:i4>
      </vt:variant>
      <vt:variant>
        <vt:i4>0</vt:i4>
      </vt:variant>
      <vt:variant>
        <vt:i4>5</vt:i4>
      </vt:variant>
      <vt:variant>
        <vt:lpwstr>mailto:dadulakova_lenka@vsdas.sk</vt:lpwstr>
      </vt:variant>
      <vt:variant>
        <vt:lpwstr/>
      </vt:variant>
      <vt:variant>
        <vt:i4>3342396</vt:i4>
      </vt:variant>
      <vt:variant>
        <vt:i4>9</vt:i4>
      </vt:variant>
      <vt:variant>
        <vt:i4>0</vt:i4>
      </vt:variant>
      <vt:variant>
        <vt:i4>5</vt:i4>
      </vt:variant>
      <vt:variant>
        <vt:lpwstr>mailto:temesova_jana@vsdas.sk</vt:lpwstr>
      </vt:variant>
      <vt:variant>
        <vt:lpwstr/>
      </vt:variant>
      <vt:variant>
        <vt:i4>3342396</vt:i4>
      </vt:variant>
      <vt:variant>
        <vt:i4>6</vt:i4>
      </vt:variant>
      <vt:variant>
        <vt:i4>0</vt:i4>
      </vt:variant>
      <vt:variant>
        <vt:i4>5</vt:i4>
      </vt:variant>
      <vt:variant>
        <vt:lpwstr>mailto:temesova_jana@vsdas.sk</vt:lpwstr>
      </vt:variant>
      <vt:variant>
        <vt:lpwstr/>
      </vt:variant>
      <vt:variant>
        <vt:i4>131072</vt:i4>
      </vt:variant>
      <vt:variant>
        <vt:i4>3</vt:i4>
      </vt:variant>
      <vt:variant>
        <vt:i4>0</vt:i4>
      </vt:variant>
      <vt:variant>
        <vt:i4>5</vt:i4>
      </vt:variant>
      <vt:variant>
        <vt:lpwstr>mailto:nepsinsky_jaroslav@vsdas.sk</vt:lpwstr>
      </vt:variant>
      <vt:variant>
        <vt:lpwstr/>
      </vt:variant>
      <vt:variant>
        <vt:i4>1966160</vt:i4>
      </vt:variant>
      <vt:variant>
        <vt:i4>0</vt:i4>
      </vt:variant>
      <vt:variant>
        <vt:i4>0</vt:i4>
      </vt:variant>
      <vt:variant>
        <vt:i4>5</vt:i4>
      </vt:variant>
      <vt:variant>
        <vt:lpwstr>mailto:boris.stiffel_zse.sk#EXT#@VSEgroup.onmicrosoft.com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Príloha 2</dc:title>
  <dc:subject/>
  <dc:creator>Ondeková Mária</dc:creator>
  <cp:keywords/>
  <dc:description/>
  <cp:lastModifiedBy>Jaroslav Nepsinsky</cp:lastModifiedBy>
  <cp:revision>133</cp:revision>
  <dcterms:created xsi:type="dcterms:W3CDTF">2023-11-03T07:44:00Z</dcterms:created>
  <dcterms:modified xsi:type="dcterms:W3CDTF">2024-07-10T12:16:00Z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0x01010097910F9A9EFEB64D8C043BA771D0FDAD</vt:lpwstr>
  </property>
  <property fmtid="{D5CDD505-2E9C-101B-9397-08002B2CF9AE}" pid="3" name="MediaServiceImageTags">
    <vt:lpwstr/>
  </property>
  <property fmtid="{D5CDD505-2E9C-101B-9397-08002B2CF9AE}" pid="4" name="MSIP_Label_6a0c4d74-2ddf-4a3f-9c85-3b2ab35ffe4a_Enabled">
    <vt:lpwstr>true</vt:lpwstr>
  </property>
  <property fmtid="{D5CDD505-2E9C-101B-9397-08002B2CF9AE}" pid="5" name="MSIP_Label_6a0c4d74-2ddf-4a3f-9c85-3b2ab35ffe4a_SetDate">
    <vt:lpwstr>2024-05-16T11:49:13Z</vt:lpwstr>
  </property>
  <property fmtid="{D5CDD505-2E9C-101B-9397-08002B2CF9AE}" pid="6" name="MSIP_Label_6a0c4d74-2ddf-4a3f-9c85-3b2ab35ffe4a_Method">
    <vt:lpwstr>Standard</vt:lpwstr>
  </property>
  <property fmtid="{D5CDD505-2E9C-101B-9397-08002B2CF9AE}" pid="7" name="MSIP_Label_6a0c4d74-2ddf-4a3f-9c85-3b2ab35ffe4a_Name">
    <vt:lpwstr>Interné (Internal)</vt:lpwstr>
  </property>
  <property fmtid="{D5CDD505-2E9C-101B-9397-08002B2CF9AE}" pid="8" name="MSIP_Label_6a0c4d74-2ddf-4a3f-9c85-3b2ab35ffe4a_SiteId">
    <vt:lpwstr>f73079a1-51f2-4daf-8e6b-275cf29e42c6</vt:lpwstr>
  </property>
  <property fmtid="{D5CDD505-2E9C-101B-9397-08002B2CF9AE}" pid="9" name="MSIP_Label_6a0c4d74-2ddf-4a3f-9c85-3b2ab35ffe4a_ActionId">
    <vt:lpwstr>23716923-1ad6-4544-a4ab-8614e6c5c047</vt:lpwstr>
  </property>
  <property fmtid="{D5CDD505-2E9C-101B-9397-08002B2CF9AE}" pid="10" name="MSIP_Label_6a0c4d74-2ddf-4a3f-9c85-3b2ab35ffe4a_ContentBits">
    <vt:lpwstr>0</vt:lpwstr>
  </property>
</Properties>
</file>